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1D7" w:rsidRPr="007304D5" w:rsidRDefault="00D22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r w:rsidRPr="007304D5">
        <w:rPr>
          <w:b/>
          <w:sz w:val="24"/>
          <w:szCs w:val="24"/>
        </w:rPr>
        <w:t>"ДУШЕВНЫЙ"</w:t>
      </w:r>
    </w:p>
    <w:p w:rsidR="001C21D7" w:rsidRPr="007304D5" w:rsidRDefault="000C1F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r w:rsidRPr="007304D5">
        <w:rPr>
          <w:b/>
          <w:sz w:val="24"/>
          <w:szCs w:val="24"/>
          <w:lang w:val="en-US"/>
        </w:rPr>
        <w:t>IX</w:t>
      </w:r>
      <w:r w:rsidR="00D221A9" w:rsidRPr="007304D5">
        <w:rPr>
          <w:b/>
          <w:sz w:val="24"/>
          <w:szCs w:val="24"/>
        </w:rPr>
        <w:t xml:space="preserve">-й международный </w:t>
      </w:r>
      <w:r w:rsidR="00FA6271" w:rsidRPr="007304D5">
        <w:rPr>
          <w:b/>
          <w:sz w:val="24"/>
          <w:szCs w:val="24"/>
        </w:rPr>
        <w:t>театральный</w:t>
      </w:r>
      <w:r w:rsidR="00D221A9" w:rsidRPr="007304D5">
        <w:rPr>
          <w:b/>
          <w:sz w:val="24"/>
          <w:szCs w:val="24"/>
        </w:rPr>
        <w:t xml:space="preserve"> конкурс – фестиваль для детей, молодежи и творческих семей</w:t>
      </w:r>
      <w:r w:rsidR="00ED31D6" w:rsidRPr="007304D5">
        <w:rPr>
          <w:b/>
          <w:sz w:val="24"/>
          <w:szCs w:val="24"/>
        </w:rPr>
        <w:t>.</w:t>
      </w:r>
    </w:p>
    <w:p w:rsidR="001C21D7" w:rsidRDefault="00D22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r w:rsidRPr="007304D5">
        <w:rPr>
          <w:b/>
          <w:sz w:val="24"/>
          <w:szCs w:val="24"/>
        </w:rPr>
        <w:t>Направлен на открытие новых талантов и поддержку талантливых детей, молодежи и активных семей, которым нужна эффективная база и площадка для развития, творческого роста и обмена опытом.</w:t>
      </w:r>
    </w:p>
    <w:p w:rsidR="00B807BF" w:rsidRPr="007304D5" w:rsidRDefault="00B807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sz w:val="24"/>
          <w:szCs w:val="24"/>
        </w:rPr>
      </w:pPr>
    </w:p>
    <w:p w:rsidR="001C21D7" w:rsidRPr="007304D5" w:rsidRDefault="00443D0D" w:rsidP="00443D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b/>
          <w:sz w:val="24"/>
          <w:szCs w:val="24"/>
        </w:rPr>
      </w:pPr>
      <w:r w:rsidRPr="007304D5">
        <w:rPr>
          <w:b/>
          <w:sz w:val="24"/>
          <w:szCs w:val="24"/>
        </w:rPr>
        <w:t>1.</w:t>
      </w:r>
      <w:r w:rsidR="00D221A9" w:rsidRPr="007304D5">
        <w:rPr>
          <w:b/>
          <w:sz w:val="24"/>
          <w:szCs w:val="24"/>
        </w:rPr>
        <w:t>Общие положения</w:t>
      </w:r>
    </w:p>
    <w:p w:rsidR="001C21D7" w:rsidRPr="007304D5" w:rsidRDefault="00D22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 xml:space="preserve">1.1.Организатор конкурса - фестиваля – Автономная некоммерческая организация Содействия в развитии и поддержке творческой инициативы «ДУШЕВНЫЙ ТЕАТР-СТУДИЯ» </w:t>
      </w:r>
    </w:p>
    <w:p w:rsidR="001C21D7" w:rsidRPr="007304D5" w:rsidRDefault="00D22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1.2.Конкурс-фестиваль проводится при поддержке:</w:t>
      </w:r>
    </w:p>
    <w:p w:rsidR="00ED31D6" w:rsidRPr="007304D5" w:rsidRDefault="00D22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sz w:val="24"/>
          <w:szCs w:val="24"/>
        </w:rPr>
      </w:pPr>
      <w:r w:rsidRPr="007304D5">
        <w:rPr>
          <w:sz w:val="24"/>
          <w:szCs w:val="24"/>
        </w:rPr>
        <w:t>— интернет-портал http://www.art-center.ru/</w:t>
      </w:r>
      <w:r w:rsidRPr="007304D5">
        <w:rPr>
          <w:sz w:val="24"/>
          <w:szCs w:val="24"/>
        </w:rPr>
        <w:br/>
        <w:t xml:space="preserve">1.3.Вся информация о конкурсе публикуется на сайтах: </w:t>
      </w:r>
      <w:hyperlink r:id="rId8">
        <w:r w:rsidRPr="007304D5">
          <w:rPr>
            <w:sz w:val="24"/>
            <w:szCs w:val="24"/>
            <w:u w:val="single"/>
          </w:rPr>
          <w:t>www.dushevniy-fk.com</w:t>
        </w:r>
      </w:hyperlink>
      <w:r w:rsidR="00ED31D6" w:rsidRPr="007304D5">
        <w:rPr>
          <w:sz w:val="24"/>
          <w:szCs w:val="24"/>
        </w:rPr>
        <w:t xml:space="preserve"> и в группах: </w:t>
      </w:r>
      <w:r w:rsidRPr="007304D5">
        <w:rPr>
          <w:sz w:val="24"/>
          <w:szCs w:val="24"/>
        </w:rPr>
        <w:t xml:space="preserve">@dushevniykonkurs и </w:t>
      </w:r>
      <w:hyperlink r:id="rId9" w:history="1">
        <w:r w:rsidR="00ED31D6" w:rsidRPr="007304D5">
          <w:rPr>
            <w:rStyle w:val="a6"/>
            <w:color w:val="auto"/>
            <w:sz w:val="24"/>
            <w:szCs w:val="24"/>
          </w:rPr>
          <w:t>https://vk.com/club114207233</w:t>
        </w:r>
      </w:hyperlink>
    </w:p>
    <w:p w:rsidR="001C21D7" w:rsidRPr="007304D5" w:rsidRDefault="00443D0D" w:rsidP="00443D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b/>
          <w:sz w:val="24"/>
          <w:szCs w:val="24"/>
        </w:rPr>
        <w:t xml:space="preserve">2. </w:t>
      </w:r>
      <w:r w:rsidR="00D221A9" w:rsidRPr="007304D5">
        <w:rPr>
          <w:b/>
          <w:sz w:val="24"/>
          <w:szCs w:val="24"/>
        </w:rPr>
        <w:t>Цели и задачи:</w:t>
      </w:r>
    </w:p>
    <w:p w:rsidR="001C21D7" w:rsidRPr="007304D5" w:rsidRDefault="00D221A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426" w:hanging="426"/>
        <w:rPr>
          <w:sz w:val="24"/>
          <w:szCs w:val="24"/>
        </w:rPr>
      </w:pPr>
      <w:r w:rsidRPr="007304D5">
        <w:rPr>
          <w:sz w:val="24"/>
          <w:szCs w:val="24"/>
        </w:rPr>
        <w:t>Цель – активизация, развитие и поддержка творческой инициативы жителей России и других стран, приобщение к культурным благам и творческой деятельности различных категорий населения.</w:t>
      </w:r>
    </w:p>
    <w:p w:rsidR="001C21D7" w:rsidRPr="007304D5" w:rsidRDefault="00D22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Ежегодно в Москве проводится множество фестивалей и конкурсов. Но наш конкурс -фестиваль  особенный. На нашем фестивале всегда царит невероятно теплая и душевная атмосфера, где к каждому участнику относятся с особым вниманием, ведь каждый из конкурсантов – часть нашей большой творческое семьи, где любят искусство, где с радостью делятся опытом и знаниями и творчески помогают друг другу. «Душевный» конкурс - фестиваль  – это всегда новое открытие,  как для организаторов, так и для участников. Мы открываем для себя новые таланты, а таланты, в свою очередь, открывают для себя новые горизонты, новые возможности!</w:t>
      </w:r>
    </w:p>
    <w:p w:rsidR="001C21D7" w:rsidRPr="007304D5" w:rsidRDefault="00D22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2.2. Задачи:</w:t>
      </w:r>
    </w:p>
    <w:p w:rsidR="001C21D7" w:rsidRPr="007304D5" w:rsidRDefault="00D22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— выявлять и обеспечивать развитие и поддержку талантливых исполнителей;</w:t>
      </w:r>
    </w:p>
    <w:p w:rsidR="001C21D7" w:rsidRPr="007304D5" w:rsidRDefault="00D22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— способствовать развитию и привлекать к участию в культурно досуговой деятельности детей без родителей, находящихся на попечении детских домов;</w:t>
      </w:r>
    </w:p>
    <w:p w:rsidR="001C21D7" w:rsidRPr="007304D5" w:rsidRDefault="00D22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— способствовать совершенствованию культурно-досуговой деятельности, развитию межкультурного взаимодействия, расширению межрегионального и международного культурного сотрудничества, интернационализации культурного пространства России;</w:t>
      </w:r>
    </w:p>
    <w:p w:rsidR="001C21D7" w:rsidRPr="007304D5" w:rsidRDefault="00D22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— обеспечивать сохранение и преемственность традиций национальной музыкальной, вокальной, танцевальной и сценической культуры в репертуаре молодых исполнителей и творческих семей;</w:t>
      </w:r>
    </w:p>
    <w:p w:rsidR="001C21D7" w:rsidRPr="007304D5" w:rsidRDefault="00D22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— создавать условия для профессионального роста и обмена опытом исполнителей</w:t>
      </w:r>
    </w:p>
    <w:p w:rsidR="001C21D7" w:rsidRPr="007304D5" w:rsidRDefault="00D22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lastRenderedPageBreak/>
        <w:t>— поощрять и привлекать к творческой активности семьи, уделяющие внимание развитию своих детей в области искусства</w:t>
      </w:r>
    </w:p>
    <w:p w:rsidR="001C21D7" w:rsidRPr="007304D5" w:rsidRDefault="00D22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— способствовать профориентации детей и молодежи.</w:t>
      </w:r>
    </w:p>
    <w:p w:rsidR="001C21D7" w:rsidRPr="007304D5" w:rsidRDefault="00443D0D" w:rsidP="00443D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rPr>
          <w:sz w:val="24"/>
          <w:szCs w:val="24"/>
        </w:rPr>
      </w:pPr>
      <w:r w:rsidRPr="007304D5">
        <w:rPr>
          <w:b/>
          <w:sz w:val="24"/>
          <w:szCs w:val="24"/>
        </w:rPr>
        <w:t xml:space="preserve">3. </w:t>
      </w:r>
      <w:r w:rsidR="00D221A9" w:rsidRPr="007304D5">
        <w:rPr>
          <w:b/>
          <w:sz w:val="24"/>
          <w:szCs w:val="24"/>
        </w:rPr>
        <w:t>Сроки и место проведения</w:t>
      </w:r>
    </w:p>
    <w:p w:rsidR="001C21D7" w:rsidRPr="007304D5" w:rsidRDefault="00D22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b/>
          <w:sz w:val="24"/>
          <w:szCs w:val="24"/>
        </w:rPr>
      </w:pPr>
      <w:r w:rsidRPr="007304D5">
        <w:rPr>
          <w:sz w:val="24"/>
          <w:szCs w:val="24"/>
        </w:rPr>
        <w:t>3.1.</w:t>
      </w:r>
      <w:r w:rsidR="00AD4C42">
        <w:rPr>
          <w:sz w:val="24"/>
          <w:szCs w:val="24"/>
        </w:rPr>
        <w:t xml:space="preserve"> Конкурс – </w:t>
      </w:r>
      <w:r w:rsidRPr="007304D5">
        <w:rPr>
          <w:sz w:val="24"/>
          <w:szCs w:val="24"/>
        </w:rPr>
        <w:t>фестиваль проводится 1 раз в год.</w:t>
      </w:r>
      <w:r w:rsidR="00264501" w:rsidRPr="007304D5">
        <w:rPr>
          <w:sz w:val="24"/>
          <w:szCs w:val="24"/>
        </w:rPr>
        <w:t xml:space="preserve"> </w:t>
      </w:r>
      <w:r w:rsidRPr="007304D5">
        <w:rPr>
          <w:b/>
          <w:sz w:val="24"/>
          <w:szCs w:val="24"/>
        </w:rPr>
        <w:t>В 202</w:t>
      </w:r>
      <w:r w:rsidR="001D3AA3" w:rsidRPr="007304D5">
        <w:rPr>
          <w:b/>
          <w:sz w:val="24"/>
          <w:szCs w:val="24"/>
        </w:rPr>
        <w:t>4</w:t>
      </w:r>
      <w:r w:rsidRPr="007304D5">
        <w:rPr>
          <w:b/>
          <w:sz w:val="24"/>
          <w:szCs w:val="24"/>
        </w:rPr>
        <w:t>году даты проведения с</w:t>
      </w:r>
      <w:r w:rsidR="00264501" w:rsidRPr="007304D5">
        <w:rPr>
          <w:b/>
          <w:sz w:val="24"/>
          <w:szCs w:val="24"/>
        </w:rPr>
        <w:t xml:space="preserve"> </w:t>
      </w:r>
      <w:r w:rsidR="000C1F46" w:rsidRPr="007304D5">
        <w:rPr>
          <w:b/>
          <w:sz w:val="24"/>
          <w:szCs w:val="24"/>
        </w:rPr>
        <w:t>31</w:t>
      </w:r>
      <w:r w:rsidR="00AD4C42">
        <w:rPr>
          <w:b/>
          <w:sz w:val="24"/>
          <w:szCs w:val="24"/>
        </w:rPr>
        <w:t xml:space="preserve"> </w:t>
      </w:r>
      <w:r w:rsidR="000C1F46" w:rsidRPr="007304D5">
        <w:rPr>
          <w:b/>
          <w:sz w:val="24"/>
          <w:szCs w:val="24"/>
        </w:rPr>
        <w:t>марта</w:t>
      </w:r>
      <w:r w:rsidRPr="007304D5">
        <w:rPr>
          <w:b/>
          <w:sz w:val="24"/>
          <w:szCs w:val="24"/>
        </w:rPr>
        <w:t xml:space="preserve"> по </w:t>
      </w:r>
      <w:r w:rsidR="000C1F46" w:rsidRPr="007304D5">
        <w:rPr>
          <w:b/>
          <w:sz w:val="24"/>
          <w:szCs w:val="24"/>
        </w:rPr>
        <w:t>12</w:t>
      </w:r>
      <w:r w:rsidR="00264501" w:rsidRPr="007304D5">
        <w:rPr>
          <w:b/>
          <w:sz w:val="24"/>
          <w:szCs w:val="24"/>
        </w:rPr>
        <w:t xml:space="preserve"> </w:t>
      </w:r>
      <w:r w:rsidR="000C1F46" w:rsidRPr="007304D5">
        <w:rPr>
          <w:b/>
          <w:sz w:val="24"/>
          <w:szCs w:val="24"/>
        </w:rPr>
        <w:t>мая</w:t>
      </w:r>
      <w:r w:rsidR="00AE1A30" w:rsidRPr="007304D5">
        <w:rPr>
          <w:b/>
          <w:sz w:val="24"/>
          <w:szCs w:val="24"/>
        </w:rPr>
        <w:t xml:space="preserve"> 202</w:t>
      </w:r>
      <w:r w:rsidR="000C1F46" w:rsidRPr="007304D5">
        <w:rPr>
          <w:b/>
          <w:sz w:val="24"/>
          <w:szCs w:val="24"/>
        </w:rPr>
        <w:t>4</w:t>
      </w:r>
      <w:r w:rsidR="00264501" w:rsidRPr="007304D5">
        <w:rPr>
          <w:b/>
          <w:sz w:val="24"/>
          <w:szCs w:val="24"/>
        </w:rPr>
        <w:t xml:space="preserve"> </w:t>
      </w:r>
      <w:r w:rsidR="00AE1A30" w:rsidRPr="007304D5">
        <w:rPr>
          <w:b/>
          <w:sz w:val="24"/>
          <w:szCs w:val="24"/>
        </w:rPr>
        <w:t>года</w:t>
      </w:r>
      <w:r w:rsidRPr="007304D5">
        <w:rPr>
          <w:b/>
          <w:sz w:val="24"/>
          <w:szCs w:val="24"/>
        </w:rPr>
        <w:t>.</w:t>
      </w:r>
    </w:p>
    <w:p w:rsidR="00AC6784" w:rsidRPr="007304D5" w:rsidRDefault="00443D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 xml:space="preserve">КОНКУРСНЫЕ ДНИ НОМИНАЦИЙ </w:t>
      </w:r>
      <w:r w:rsidR="00AC6784" w:rsidRPr="007304D5">
        <w:rPr>
          <w:sz w:val="24"/>
          <w:szCs w:val="24"/>
        </w:rPr>
        <w:t>(согласу</w:t>
      </w:r>
      <w:r w:rsidR="00AD4C42">
        <w:rPr>
          <w:sz w:val="24"/>
          <w:szCs w:val="24"/>
        </w:rPr>
        <w:t>ю</w:t>
      </w:r>
      <w:r w:rsidR="00AC6784" w:rsidRPr="007304D5">
        <w:rPr>
          <w:sz w:val="24"/>
          <w:szCs w:val="24"/>
        </w:rPr>
        <w:t>тся с участниками):</w:t>
      </w:r>
    </w:p>
    <w:p w:rsidR="00AD4C42" w:rsidRDefault="000C1F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31</w:t>
      </w:r>
      <w:r w:rsidR="00264501" w:rsidRPr="007304D5">
        <w:rPr>
          <w:sz w:val="24"/>
          <w:szCs w:val="24"/>
        </w:rPr>
        <w:t xml:space="preserve"> </w:t>
      </w:r>
      <w:r w:rsidRPr="007304D5">
        <w:rPr>
          <w:sz w:val="24"/>
          <w:szCs w:val="24"/>
        </w:rPr>
        <w:t>марта</w:t>
      </w:r>
      <w:r w:rsidR="00ED31D6" w:rsidRPr="007304D5">
        <w:rPr>
          <w:sz w:val="24"/>
          <w:szCs w:val="24"/>
        </w:rPr>
        <w:t xml:space="preserve"> </w:t>
      </w:r>
      <w:r w:rsidR="00AD4C42">
        <w:rPr>
          <w:sz w:val="24"/>
          <w:szCs w:val="24"/>
        </w:rPr>
        <w:t xml:space="preserve">- </w:t>
      </w:r>
      <w:r w:rsidR="00ED31D6" w:rsidRPr="007304D5">
        <w:rPr>
          <w:sz w:val="24"/>
          <w:szCs w:val="24"/>
        </w:rPr>
        <w:t>ВОКАЛ</w:t>
      </w:r>
      <w:r w:rsidR="00AD4C42">
        <w:rPr>
          <w:sz w:val="24"/>
          <w:szCs w:val="24"/>
        </w:rPr>
        <w:t xml:space="preserve"> -</w:t>
      </w:r>
      <w:r w:rsidRPr="007304D5">
        <w:rPr>
          <w:sz w:val="24"/>
          <w:szCs w:val="24"/>
        </w:rPr>
        <w:t xml:space="preserve"> 1 ЭТАП</w:t>
      </w:r>
      <w:r w:rsidR="00AD4C42">
        <w:rPr>
          <w:sz w:val="24"/>
          <w:szCs w:val="24"/>
        </w:rPr>
        <w:t xml:space="preserve">, КЗ </w:t>
      </w:r>
      <w:r w:rsidR="00AD4C42" w:rsidRPr="007304D5">
        <w:rPr>
          <w:sz w:val="24"/>
          <w:szCs w:val="24"/>
        </w:rPr>
        <w:t>«ТУШИНО ХОЛЛ», ул. Василия Петушкова, 29.</w:t>
      </w:r>
    </w:p>
    <w:p w:rsidR="00ED31D6" w:rsidRPr="007304D5" w:rsidRDefault="00AD4C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31 марта - ТЕАТР и ХУДОЖЕСТВЕННОЕ СЛОВО, </w:t>
      </w:r>
      <w:r w:rsidRPr="007304D5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7304D5">
        <w:rPr>
          <w:sz w:val="24"/>
          <w:szCs w:val="24"/>
        </w:rPr>
        <w:t>Москва, Новоясеневский проспект, 13 корп. 2</w:t>
      </w:r>
    </w:p>
    <w:p w:rsidR="00264501" w:rsidRDefault="000C1F46" w:rsidP="002645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 xml:space="preserve">7 апреля </w:t>
      </w:r>
      <w:r w:rsidR="00AD4C42">
        <w:rPr>
          <w:sz w:val="24"/>
          <w:szCs w:val="24"/>
        </w:rPr>
        <w:t xml:space="preserve">- </w:t>
      </w:r>
      <w:r w:rsidRPr="007304D5">
        <w:rPr>
          <w:sz w:val="24"/>
          <w:szCs w:val="24"/>
        </w:rPr>
        <w:t>ВОКАЛ</w:t>
      </w:r>
      <w:r w:rsidR="00264501" w:rsidRPr="007304D5">
        <w:rPr>
          <w:sz w:val="24"/>
          <w:szCs w:val="24"/>
        </w:rPr>
        <w:t xml:space="preserve"> </w:t>
      </w:r>
      <w:r w:rsidR="00AD4C42">
        <w:rPr>
          <w:sz w:val="24"/>
          <w:szCs w:val="24"/>
        </w:rPr>
        <w:t xml:space="preserve">- </w:t>
      </w:r>
      <w:r w:rsidRPr="007304D5">
        <w:rPr>
          <w:sz w:val="24"/>
          <w:szCs w:val="24"/>
        </w:rPr>
        <w:t>2 ЭТАП</w:t>
      </w:r>
      <w:r w:rsidR="00264501" w:rsidRPr="007304D5">
        <w:rPr>
          <w:sz w:val="24"/>
          <w:szCs w:val="24"/>
        </w:rPr>
        <w:t xml:space="preserve">,  </w:t>
      </w:r>
      <w:r w:rsidR="00AD4C42">
        <w:rPr>
          <w:sz w:val="24"/>
          <w:szCs w:val="24"/>
        </w:rPr>
        <w:t xml:space="preserve">КЗ </w:t>
      </w:r>
      <w:r w:rsidR="007304D5">
        <w:rPr>
          <w:sz w:val="24"/>
          <w:szCs w:val="24"/>
        </w:rPr>
        <w:t xml:space="preserve"> </w:t>
      </w:r>
      <w:r w:rsidR="00AD4C42" w:rsidRPr="007304D5">
        <w:rPr>
          <w:sz w:val="24"/>
          <w:szCs w:val="24"/>
        </w:rPr>
        <w:t>«ТУШИНО ХОЛЛ», ул. Василия Петушкова, 29.</w:t>
      </w:r>
    </w:p>
    <w:p w:rsidR="00AD4C42" w:rsidRPr="007304D5" w:rsidRDefault="00AD4C42" w:rsidP="00AD4C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 xml:space="preserve">7 апреля </w:t>
      </w:r>
      <w:r>
        <w:rPr>
          <w:sz w:val="24"/>
          <w:szCs w:val="24"/>
        </w:rPr>
        <w:t xml:space="preserve">- ТЕАТР и ХУДОЖЕСТВЕННОЕ СЛОВО, </w:t>
      </w:r>
      <w:r w:rsidRPr="007304D5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7304D5">
        <w:rPr>
          <w:sz w:val="24"/>
          <w:szCs w:val="24"/>
        </w:rPr>
        <w:t>Москва, Новоясеневский проспект, 13 корп. 2</w:t>
      </w:r>
    </w:p>
    <w:p w:rsidR="00AD4C42" w:rsidRPr="007304D5" w:rsidRDefault="000C1F46" w:rsidP="00AD4C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21</w:t>
      </w:r>
      <w:r w:rsidR="00AD4C42">
        <w:rPr>
          <w:sz w:val="24"/>
          <w:szCs w:val="24"/>
        </w:rPr>
        <w:t xml:space="preserve"> </w:t>
      </w:r>
      <w:r w:rsidRPr="007304D5">
        <w:rPr>
          <w:sz w:val="24"/>
          <w:szCs w:val="24"/>
        </w:rPr>
        <w:t>апреля</w:t>
      </w:r>
      <w:r w:rsidR="00264501" w:rsidRPr="007304D5">
        <w:rPr>
          <w:sz w:val="24"/>
          <w:szCs w:val="24"/>
        </w:rPr>
        <w:t xml:space="preserve"> </w:t>
      </w:r>
      <w:r w:rsidR="00AD4C42">
        <w:rPr>
          <w:sz w:val="24"/>
          <w:szCs w:val="24"/>
        </w:rPr>
        <w:t xml:space="preserve">- </w:t>
      </w:r>
      <w:r w:rsidR="00800047" w:rsidRPr="007304D5">
        <w:rPr>
          <w:sz w:val="24"/>
          <w:szCs w:val="24"/>
        </w:rPr>
        <w:t>ТЕАТР и ХУДОЖЕСТВЕННОЕ</w:t>
      </w:r>
      <w:r w:rsidR="00AD4C42">
        <w:rPr>
          <w:sz w:val="24"/>
          <w:szCs w:val="24"/>
        </w:rPr>
        <w:t xml:space="preserve"> СЛОВО, </w:t>
      </w:r>
      <w:r w:rsidR="00AD4C42" w:rsidRPr="007304D5">
        <w:rPr>
          <w:sz w:val="24"/>
          <w:szCs w:val="24"/>
        </w:rPr>
        <w:t>г.</w:t>
      </w:r>
      <w:r w:rsidR="00AD4C42">
        <w:rPr>
          <w:sz w:val="24"/>
          <w:szCs w:val="24"/>
        </w:rPr>
        <w:t xml:space="preserve"> </w:t>
      </w:r>
      <w:r w:rsidR="00AD4C42" w:rsidRPr="007304D5">
        <w:rPr>
          <w:sz w:val="24"/>
          <w:szCs w:val="24"/>
        </w:rPr>
        <w:t>Москва, Новоясеневский проспект, 13 корп. 2</w:t>
      </w:r>
    </w:p>
    <w:p w:rsidR="00AD4C42" w:rsidRPr="007304D5" w:rsidRDefault="000C1F46" w:rsidP="00AD4C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28</w:t>
      </w:r>
      <w:r w:rsidR="00AD4C42">
        <w:rPr>
          <w:sz w:val="24"/>
          <w:szCs w:val="24"/>
        </w:rPr>
        <w:t xml:space="preserve"> </w:t>
      </w:r>
      <w:r w:rsidRPr="007304D5">
        <w:rPr>
          <w:sz w:val="24"/>
          <w:szCs w:val="24"/>
        </w:rPr>
        <w:t>апреля</w:t>
      </w:r>
      <w:r w:rsidR="00264501" w:rsidRPr="007304D5">
        <w:rPr>
          <w:sz w:val="24"/>
          <w:szCs w:val="24"/>
        </w:rPr>
        <w:t xml:space="preserve"> </w:t>
      </w:r>
      <w:r w:rsidR="00AD4C42">
        <w:rPr>
          <w:sz w:val="24"/>
          <w:szCs w:val="24"/>
        </w:rPr>
        <w:t xml:space="preserve">- ТЕАТР и ХУДОЖЕСТВЕННОЕ СЛОВО, </w:t>
      </w:r>
      <w:r w:rsidR="00AD4C42" w:rsidRPr="007304D5">
        <w:rPr>
          <w:sz w:val="24"/>
          <w:szCs w:val="24"/>
        </w:rPr>
        <w:t>г.</w:t>
      </w:r>
      <w:r w:rsidR="00AD4C42">
        <w:rPr>
          <w:sz w:val="24"/>
          <w:szCs w:val="24"/>
        </w:rPr>
        <w:t xml:space="preserve"> </w:t>
      </w:r>
      <w:r w:rsidR="00AD4C42" w:rsidRPr="007304D5">
        <w:rPr>
          <w:sz w:val="24"/>
          <w:szCs w:val="24"/>
        </w:rPr>
        <w:t>Москва, Новоясеневский проспект, 13 корп. 2</w:t>
      </w:r>
    </w:p>
    <w:p w:rsidR="00AD4C42" w:rsidRPr="007304D5" w:rsidRDefault="000C1F46" w:rsidP="00AD4C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5</w:t>
      </w:r>
      <w:r w:rsidR="00AD4C42">
        <w:rPr>
          <w:sz w:val="24"/>
          <w:szCs w:val="24"/>
        </w:rPr>
        <w:t xml:space="preserve"> </w:t>
      </w:r>
      <w:r w:rsidRPr="007304D5">
        <w:rPr>
          <w:sz w:val="24"/>
          <w:szCs w:val="24"/>
        </w:rPr>
        <w:t>мая</w:t>
      </w:r>
      <w:r w:rsidR="00264501" w:rsidRPr="007304D5">
        <w:rPr>
          <w:sz w:val="24"/>
          <w:szCs w:val="24"/>
        </w:rPr>
        <w:t xml:space="preserve"> </w:t>
      </w:r>
      <w:r w:rsidR="00AD4C42">
        <w:rPr>
          <w:sz w:val="24"/>
          <w:szCs w:val="24"/>
        </w:rPr>
        <w:t xml:space="preserve">- ТЕАТР и ХУДОЖЕСТВЕННОЕ СЛОВО, </w:t>
      </w:r>
      <w:r w:rsidR="00AD4C42" w:rsidRPr="007304D5">
        <w:rPr>
          <w:sz w:val="24"/>
          <w:szCs w:val="24"/>
        </w:rPr>
        <w:t>г.</w:t>
      </w:r>
      <w:r w:rsidR="00AD4C42">
        <w:rPr>
          <w:sz w:val="24"/>
          <w:szCs w:val="24"/>
        </w:rPr>
        <w:t xml:space="preserve"> </w:t>
      </w:r>
      <w:r w:rsidR="00AD4C42" w:rsidRPr="007304D5">
        <w:rPr>
          <w:sz w:val="24"/>
          <w:szCs w:val="24"/>
        </w:rPr>
        <w:t>Москва, Новоясеневский проспект, 13 корп. 2</w:t>
      </w:r>
    </w:p>
    <w:p w:rsidR="00AD4C42" w:rsidRPr="007304D5" w:rsidRDefault="000C1F46" w:rsidP="00AD4C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12</w:t>
      </w:r>
      <w:r w:rsidR="00AD4C42">
        <w:rPr>
          <w:sz w:val="24"/>
          <w:szCs w:val="24"/>
        </w:rPr>
        <w:t xml:space="preserve"> </w:t>
      </w:r>
      <w:r w:rsidRPr="007304D5">
        <w:rPr>
          <w:sz w:val="24"/>
          <w:szCs w:val="24"/>
        </w:rPr>
        <w:t>мая</w:t>
      </w:r>
      <w:r w:rsidR="00264501" w:rsidRPr="007304D5">
        <w:rPr>
          <w:sz w:val="24"/>
          <w:szCs w:val="24"/>
        </w:rPr>
        <w:t xml:space="preserve"> </w:t>
      </w:r>
      <w:r w:rsidR="00AD4C42">
        <w:rPr>
          <w:sz w:val="24"/>
          <w:szCs w:val="24"/>
        </w:rPr>
        <w:t xml:space="preserve">- ТЕАТР и ХУДОЖЕСТВЕННОЕ СЛОВО, </w:t>
      </w:r>
      <w:r w:rsidR="00AD4C42" w:rsidRPr="007304D5">
        <w:rPr>
          <w:sz w:val="24"/>
          <w:szCs w:val="24"/>
        </w:rPr>
        <w:t>г.</w:t>
      </w:r>
      <w:r w:rsidR="00AD4C42">
        <w:rPr>
          <w:sz w:val="24"/>
          <w:szCs w:val="24"/>
        </w:rPr>
        <w:t xml:space="preserve"> </w:t>
      </w:r>
      <w:r w:rsidR="00AD4C42" w:rsidRPr="007304D5">
        <w:rPr>
          <w:sz w:val="24"/>
          <w:szCs w:val="24"/>
        </w:rPr>
        <w:t>Москва, Новоясеневский проспект, 13 корп. 2</w:t>
      </w:r>
    </w:p>
    <w:p w:rsidR="001C21D7" w:rsidRPr="007304D5" w:rsidRDefault="00443D0D" w:rsidP="00443D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04D5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D221A9" w:rsidRPr="007304D5">
        <w:rPr>
          <w:rFonts w:ascii="Times New Roman" w:eastAsia="Times New Roman" w:hAnsi="Times New Roman" w:cs="Times New Roman"/>
          <w:b/>
          <w:sz w:val="24"/>
          <w:szCs w:val="24"/>
        </w:rPr>
        <w:t xml:space="preserve">Жюри </w:t>
      </w:r>
    </w:p>
    <w:p w:rsidR="001C21D7" w:rsidRPr="007304D5" w:rsidRDefault="00D22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4.1. В состав жюри входят специалисты по направлениям (</w:t>
      </w:r>
      <w:r w:rsidRPr="007304D5">
        <w:rPr>
          <w:i/>
          <w:sz w:val="24"/>
          <w:szCs w:val="24"/>
        </w:rPr>
        <w:t>жанрам</w:t>
      </w:r>
      <w:r w:rsidRPr="007304D5">
        <w:rPr>
          <w:sz w:val="24"/>
          <w:szCs w:val="24"/>
        </w:rPr>
        <w:t>) программы.</w:t>
      </w:r>
    </w:p>
    <w:p w:rsidR="001C21D7" w:rsidRPr="007304D5" w:rsidRDefault="00D22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 xml:space="preserve">4.2. Члены жюри: </w:t>
      </w:r>
      <w:r w:rsidR="001D3AA3" w:rsidRPr="007304D5">
        <w:rPr>
          <w:sz w:val="24"/>
          <w:szCs w:val="24"/>
        </w:rPr>
        <w:t xml:space="preserve">Мария Галлиардт, Полина Конкина, </w:t>
      </w:r>
      <w:r w:rsidRPr="007304D5">
        <w:rPr>
          <w:sz w:val="24"/>
          <w:szCs w:val="24"/>
        </w:rPr>
        <w:t>Любовь Тихомирова,</w:t>
      </w:r>
      <w:r w:rsidR="00264501" w:rsidRPr="007304D5">
        <w:rPr>
          <w:sz w:val="24"/>
          <w:szCs w:val="24"/>
        </w:rPr>
        <w:t xml:space="preserve"> </w:t>
      </w:r>
      <w:r w:rsidR="001D3AA3" w:rsidRPr="007304D5">
        <w:rPr>
          <w:sz w:val="24"/>
          <w:szCs w:val="24"/>
        </w:rPr>
        <w:t>Мария Тимофеева</w:t>
      </w:r>
      <w:r w:rsidRPr="007304D5">
        <w:rPr>
          <w:sz w:val="24"/>
          <w:szCs w:val="24"/>
        </w:rPr>
        <w:t xml:space="preserve">, Илья Подчезерцев, Роман Шумилов, </w:t>
      </w:r>
      <w:r w:rsidR="00FA6271" w:rsidRPr="007304D5">
        <w:rPr>
          <w:sz w:val="24"/>
          <w:szCs w:val="24"/>
        </w:rPr>
        <w:t>Елена Антипова</w:t>
      </w:r>
      <w:r w:rsidR="00443D0D" w:rsidRPr="007304D5">
        <w:rPr>
          <w:sz w:val="24"/>
          <w:szCs w:val="24"/>
        </w:rPr>
        <w:t>,</w:t>
      </w:r>
      <w:r w:rsidR="00264501" w:rsidRPr="007304D5">
        <w:rPr>
          <w:sz w:val="24"/>
          <w:szCs w:val="24"/>
        </w:rPr>
        <w:t xml:space="preserve"> </w:t>
      </w:r>
      <w:r w:rsidR="001D3AA3" w:rsidRPr="007304D5">
        <w:rPr>
          <w:sz w:val="24"/>
          <w:szCs w:val="24"/>
        </w:rPr>
        <w:t>Елена Одинцова</w:t>
      </w:r>
      <w:r w:rsidRPr="007304D5">
        <w:rPr>
          <w:sz w:val="24"/>
          <w:szCs w:val="24"/>
        </w:rPr>
        <w:t xml:space="preserve"> а также другие артисты, поэты, продюсеры, журналисты, педагоги высших учебных заведений по направлениям конкурса.</w:t>
      </w:r>
    </w:p>
    <w:p w:rsidR="001C21D7" w:rsidRPr="007304D5" w:rsidRDefault="00D22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4.3. Состав жюри может быть изменён в ходе организации.</w:t>
      </w:r>
    </w:p>
    <w:p w:rsidR="001C21D7" w:rsidRPr="007304D5" w:rsidRDefault="00D22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b/>
          <w:sz w:val="24"/>
          <w:szCs w:val="24"/>
        </w:rPr>
        <w:t>5. Условия участия</w:t>
      </w:r>
    </w:p>
    <w:p w:rsidR="001C21D7" w:rsidRPr="007304D5" w:rsidRDefault="00D22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 xml:space="preserve">5.1.К участию приглашаются дети-солисты, а также детские и молодежные коллективы досуговых центров, </w:t>
      </w:r>
      <w:r w:rsidR="00AE1A30" w:rsidRPr="007304D5">
        <w:rPr>
          <w:sz w:val="24"/>
          <w:szCs w:val="24"/>
        </w:rPr>
        <w:t xml:space="preserve">театральных студий и любительских театров, </w:t>
      </w:r>
      <w:r w:rsidRPr="007304D5">
        <w:rPr>
          <w:sz w:val="24"/>
          <w:szCs w:val="24"/>
        </w:rPr>
        <w:t>университетов, средних специальных учебных заведений и проч.</w:t>
      </w:r>
      <w:r w:rsidR="00AE1A30" w:rsidRPr="007304D5">
        <w:rPr>
          <w:sz w:val="24"/>
          <w:szCs w:val="24"/>
        </w:rPr>
        <w:t>, а также творческие семьи без возрастных ограничений.</w:t>
      </w:r>
    </w:p>
    <w:p w:rsidR="001C21D7" w:rsidRPr="007304D5" w:rsidRDefault="00D22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5.2. Участие в конкурсной программе платное. Каждый конкурсный номер оплачивается отдельно.</w:t>
      </w:r>
    </w:p>
    <w:p w:rsidR="001C21D7" w:rsidRPr="007304D5" w:rsidRDefault="00D22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5.3. Возрастная группа участников:</w:t>
      </w:r>
    </w:p>
    <w:p w:rsidR="001C21D7" w:rsidRPr="007304D5" w:rsidRDefault="00D22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1 группа</w:t>
      </w:r>
      <w:r w:rsidR="00ED31D6" w:rsidRPr="007304D5">
        <w:rPr>
          <w:sz w:val="24"/>
          <w:szCs w:val="24"/>
        </w:rPr>
        <w:t xml:space="preserve"> - </w:t>
      </w:r>
      <w:r w:rsidRPr="007304D5">
        <w:rPr>
          <w:sz w:val="24"/>
          <w:szCs w:val="24"/>
        </w:rPr>
        <w:t>от 5 до 7 лет</w:t>
      </w:r>
    </w:p>
    <w:p w:rsidR="001C21D7" w:rsidRPr="007304D5" w:rsidRDefault="00D22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2 группа</w:t>
      </w:r>
      <w:r w:rsidR="00ED31D6" w:rsidRPr="007304D5">
        <w:rPr>
          <w:sz w:val="24"/>
          <w:szCs w:val="24"/>
        </w:rPr>
        <w:t xml:space="preserve"> -</w:t>
      </w:r>
      <w:r w:rsidRPr="007304D5">
        <w:rPr>
          <w:sz w:val="24"/>
          <w:szCs w:val="24"/>
        </w:rPr>
        <w:t xml:space="preserve"> от 8 до 10 лет</w:t>
      </w:r>
    </w:p>
    <w:p w:rsidR="001C21D7" w:rsidRPr="007304D5" w:rsidRDefault="00D22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4"/>
          <w:szCs w:val="24"/>
        </w:rPr>
      </w:pPr>
      <w:r w:rsidRPr="007304D5">
        <w:rPr>
          <w:sz w:val="24"/>
          <w:szCs w:val="24"/>
        </w:rPr>
        <w:lastRenderedPageBreak/>
        <w:t xml:space="preserve">3 группа </w:t>
      </w:r>
      <w:r w:rsidR="00ED31D6" w:rsidRPr="007304D5">
        <w:rPr>
          <w:sz w:val="24"/>
          <w:szCs w:val="24"/>
        </w:rPr>
        <w:t xml:space="preserve">- </w:t>
      </w:r>
      <w:r w:rsidRPr="007304D5">
        <w:rPr>
          <w:sz w:val="24"/>
          <w:szCs w:val="24"/>
        </w:rPr>
        <w:t xml:space="preserve"> от 11 до 13 лет</w:t>
      </w:r>
    </w:p>
    <w:p w:rsidR="001C21D7" w:rsidRPr="007304D5" w:rsidRDefault="00ED31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4</w:t>
      </w:r>
      <w:r w:rsidR="00AD4C42">
        <w:rPr>
          <w:sz w:val="24"/>
          <w:szCs w:val="24"/>
        </w:rPr>
        <w:t xml:space="preserve"> </w:t>
      </w:r>
      <w:r w:rsidRPr="007304D5">
        <w:rPr>
          <w:sz w:val="24"/>
          <w:szCs w:val="24"/>
        </w:rPr>
        <w:t xml:space="preserve">группа - </w:t>
      </w:r>
      <w:r w:rsidR="00D221A9" w:rsidRPr="007304D5">
        <w:rPr>
          <w:sz w:val="24"/>
          <w:szCs w:val="24"/>
        </w:rPr>
        <w:t xml:space="preserve">от 14 до 16 </w:t>
      </w:r>
      <w:r w:rsidRPr="007304D5">
        <w:rPr>
          <w:sz w:val="24"/>
          <w:szCs w:val="24"/>
        </w:rPr>
        <w:t>лет</w:t>
      </w:r>
    </w:p>
    <w:p w:rsidR="001C21D7" w:rsidRPr="007304D5" w:rsidRDefault="00ED31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5 группа -</w:t>
      </w:r>
      <w:r w:rsidR="00D221A9" w:rsidRPr="007304D5">
        <w:rPr>
          <w:sz w:val="24"/>
          <w:szCs w:val="24"/>
        </w:rPr>
        <w:t xml:space="preserve"> от 17 до 20 лет</w:t>
      </w:r>
    </w:p>
    <w:p w:rsidR="001C21D7" w:rsidRPr="007304D5" w:rsidRDefault="00ED31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6 группа -</w:t>
      </w:r>
      <w:r w:rsidR="00D221A9" w:rsidRPr="007304D5">
        <w:rPr>
          <w:sz w:val="24"/>
          <w:szCs w:val="24"/>
        </w:rPr>
        <w:t xml:space="preserve"> участники с разновозрастным составом участников</w:t>
      </w:r>
    </w:p>
    <w:p w:rsidR="001C21D7" w:rsidRPr="007304D5" w:rsidRDefault="00D22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 xml:space="preserve">7 группа </w:t>
      </w:r>
      <w:r w:rsidR="00ED31D6" w:rsidRPr="007304D5">
        <w:rPr>
          <w:sz w:val="24"/>
          <w:szCs w:val="24"/>
        </w:rPr>
        <w:t xml:space="preserve">- </w:t>
      </w:r>
      <w:r w:rsidRPr="007304D5">
        <w:rPr>
          <w:sz w:val="24"/>
          <w:szCs w:val="24"/>
        </w:rPr>
        <w:t xml:space="preserve"> творческие семьи</w:t>
      </w:r>
    </w:p>
    <w:p w:rsidR="001C21D7" w:rsidRPr="007304D5" w:rsidRDefault="001C21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4"/>
          <w:szCs w:val="24"/>
        </w:rPr>
      </w:pPr>
    </w:p>
    <w:p w:rsidR="001C21D7" w:rsidRDefault="00D221A9" w:rsidP="00AE1A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5.4. Участники представляют от одного до двух произведений по выбору продолжительностью, не превышающей утвержденной данным Положением длительности в зависимости от номинации.</w:t>
      </w:r>
    </w:p>
    <w:p w:rsidR="007304D5" w:rsidRPr="007304D5" w:rsidRDefault="007304D5" w:rsidP="00AE1A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4"/>
          <w:szCs w:val="24"/>
        </w:rPr>
      </w:pPr>
    </w:p>
    <w:p w:rsidR="001C21D7" w:rsidRPr="007304D5" w:rsidRDefault="00D221A9" w:rsidP="00AE1A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5.5. В конкурсной программе могут участвовать дети и взрослые, независимо от места проживания и профессионального опыта, выполняющие все условия, оговоренные в данном Положении.</w:t>
      </w:r>
    </w:p>
    <w:p w:rsidR="001C21D7" w:rsidRPr="007304D5" w:rsidRDefault="00D221A9" w:rsidP="00AE1A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5.6. Минусовка или музыка для театральной</w:t>
      </w:r>
      <w:r w:rsidR="00FA6271" w:rsidRPr="007304D5">
        <w:rPr>
          <w:sz w:val="24"/>
          <w:szCs w:val="24"/>
        </w:rPr>
        <w:t xml:space="preserve"> постановки</w:t>
      </w:r>
      <w:r w:rsidR="00AD4C42">
        <w:rPr>
          <w:sz w:val="24"/>
          <w:szCs w:val="24"/>
        </w:rPr>
        <w:t xml:space="preserve"> </w:t>
      </w:r>
      <w:r w:rsidRPr="007304D5">
        <w:rPr>
          <w:sz w:val="24"/>
          <w:szCs w:val="24"/>
        </w:rPr>
        <w:t xml:space="preserve">должна быть выслана в организационный комитет после подтверждения оплаты по электронной почте </w:t>
      </w:r>
      <w:hyperlink r:id="rId10">
        <w:r w:rsidRPr="007304D5">
          <w:rPr>
            <w:sz w:val="24"/>
            <w:szCs w:val="24"/>
            <w:u w:val="single"/>
          </w:rPr>
          <w:t>ksoulful@yandex.ru</w:t>
        </w:r>
      </w:hyperlink>
      <w:r w:rsidRPr="007304D5">
        <w:rPr>
          <w:sz w:val="24"/>
          <w:szCs w:val="24"/>
        </w:rPr>
        <w:t xml:space="preserve"> не позднее, чем за 10 дней до начала конкурса, а также в обязательном порядке записана на USB носителе и должна быть с собой в день конкурса.</w:t>
      </w:r>
    </w:p>
    <w:p w:rsidR="001C21D7" w:rsidRPr="007304D5" w:rsidRDefault="00D221A9" w:rsidP="00FA62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5.7.</w:t>
      </w:r>
      <w:r w:rsidR="00FA6271" w:rsidRPr="007304D5">
        <w:rPr>
          <w:sz w:val="24"/>
          <w:szCs w:val="24"/>
        </w:rPr>
        <w:t xml:space="preserve"> В </w:t>
      </w:r>
      <w:r w:rsidR="00443D0D" w:rsidRPr="007304D5">
        <w:rPr>
          <w:sz w:val="24"/>
          <w:szCs w:val="24"/>
        </w:rPr>
        <w:t>жанре</w:t>
      </w:r>
      <w:r w:rsidR="00FA6271" w:rsidRPr="007304D5">
        <w:rPr>
          <w:sz w:val="24"/>
          <w:szCs w:val="24"/>
        </w:rPr>
        <w:t xml:space="preserve"> мюзикл</w:t>
      </w:r>
      <w:r w:rsidR="00497FE7" w:rsidRPr="007304D5">
        <w:rPr>
          <w:sz w:val="24"/>
          <w:szCs w:val="24"/>
        </w:rPr>
        <w:t xml:space="preserve"> и номинации ВОКАЛ</w:t>
      </w:r>
      <w:r w:rsidR="00FA6271" w:rsidRPr="007304D5">
        <w:rPr>
          <w:sz w:val="24"/>
          <w:szCs w:val="24"/>
        </w:rPr>
        <w:t xml:space="preserve"> не</w:t>
      </w:r>
      <w:r w:rsidRPr="007304D5">
        <w:rPr>
          <w:sz w:val="24"/>
          <w:szCs w:val="24"/>
        </w:rPr>
        <w:t xml:space="preserve"> допускается DOUBLE-вокал (голосово</w:t>
      </w:r>
      <w:r w:rsidR="00FA6271" w:rsidRPr="007304D5">
        <w:rPr>
          <w:sz w:val="24"/>
          <w:szCs w:val="24"/>
        </w:rPr>
        <w:t>е дублирование основной партии</w:t>
      </w:r>
      <w:r w:rsidR="00ED31D6" w:rsidRPr="007304D5">
        <w:rPr>
          <w:sz w:val="24"/>
          <w:szCs w:val="24"/>
        </w:rPr>
        <w:t>).</w:t>
      </w:r>
    </w:p>
    <w:p w:rsidR="001C21D7" w:rsidRPr="007304D5" w:rsidRDefault="00D221A9" w:rsidP="00AE1A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5</w:t>
      </w:r>
      <w:r w:rsidR="00FA6271" w:rsidRPr="007304D5">
        <w:rPr>
          <w:sz w:val="24"/>
          <w:szCs w:val="24"/>
        </w:rPr>
        <w:t>.8</w:t>
      </w:r>
      <w:r w:rsidRPr="007304D5">
        <w:rPr>
          <w:sz w:val="24"/>
          <w:szCs w:val="24"/>
        </w:rPr>
        <w:t>. Участники соглашаются, что фото и видеосъёмка конкурсных выступлений, сделанная Организатором, может быть использована им по своему усмотрению для дальнейшей популяризации проекта.</w:t>
      </w:r>
    </w:p>
    <w:p w:rsidR="00443D0D" w:rsidRPr="007304D5" w:rsidRDefault="00765CC9" w:rsidP="00443D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5.9.</w:t>
      </w:r>
      <w:r w:rsidR="00D221A9" w:rsidRPr="007304D5">
        <w:rPr>
          <w:sz w:val="24"/>
          <w:szCs w:val="24"/>
        </w:rPr>
        <w:t xml:space="preserve"> </w:t>
      </w:r>
      <w:r w:rsidR="00AE1A30" w:rsidRPr="007304D5">
        <w:rPr>
          <w:sz w:val="24"/>
          <w:szCs w:val="24"/>
        </w:rPr>
        <w:t xml:space="preserve">Гран При присуждается по итогам просмотра всех выступлений. </w:t>
      </w:r>
    </w:p>
    <w:p w:rsidR="00AD4C42" w:rsidRDefault="00443D0D" w:rsidP="00443D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 xml:space="preserve">ВРУЧЕНИЕ ГРАН-ПРИ проходит: </w:t>
      </w:r>
    </w:p>
    <w:p w:rsidR="00AD4C42" w:rsidRDefault="001D3AA3" w:rsidP="00443D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12 мая</w:t>
      </w:r>
      <w:r w:rsidR="00443D0D" w:rsidRPr="007304D5">
        <w:rPr>
          <w:sz w:val="24"/>
          <w:szCs w:val="24"/>
        </w:rPr>
        <w:t xml:space="preserve"> в номинац</w:t>
      </w:r>
      <w:r w:rsidR="00885954">
        <w:rPr>
          <w:sz w:val="24"/>
          <w:szCs w:val="24"/>
        </w:rPr>
        <w:t>иях ТЕАТР</w:t>
      </w:r>
      <w:r w:rsidR="00443D0D" w:rsidRPr="007304D5">
        <w:rPr>
          <w:sz w:val="24"/>
          <w:szCs w:val="24"/>
        </w:rPr>
        <w:t xml:space="preserve">, </w:t>
      </w:r>
    </w:p>
    <w:p w:rsidR="00443D0D" w:rsidRPr="007304D5" w:rsidRDefault="001D3AA3" w:rsidP="00443D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7</w:t>
      </w:r>
      <w:r w:rsidR="00765CC9" w:rsidRPr="007304D5">
        <w:rPr>
          <w:sz w:val="24"/>
          <w:szCs w:val="24"/>
        </w:rPr>
        <w:t xml:space="preserve"> </w:t>
      </w:r>
      <w:r w:rsidRPr="007304D5">
        <w:rPr>
          <w:sz w:val="24"/>
          <w:szCs w:val="24"/>
        </w:rPr>
        <w:t>апреля</w:t>
      </w:r>
      <w:r w:rsidR="00765CC9" w:rsidRPr="007304D5">
        <w:rPr>
          <w:sz w:val="24"/>
          <w:szCs w:val="24"/>
        </w:rPr>
        <w:t xml:space="preserve"> - </w:t>
      </w:r>
      <w:r w:rsidR="00443D0D" w:rsidRPr="007304D5">
        <w:rPr>
          <w:sz w:val="24"/>
          <w:szCs w:val="24"/>
        </w:rPr>
        <w:t>в номинации ВОКАЛ.</w:t>
      </w:r>
    </w:p>
    <w:p w:rsidR="007304D5" w:rsidRDefault="00443D0D" w:rsidP="007304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b/>
          <w:sz w:val="24"/>
          <w:szCs w:val="24"/>
        </w:rPr>
      </w:pPr>
      <w:r w:rsidRPr="007304D5">
        <w:rPr>
          <w:b/>
          <w:sz w:val="24"/>
          <w:szCs w:val="24"/>
        </w:rPr>
        <w:t xml:space="preserve">6. </w:t>
      </w:r>
      <w:r w:rsidR="00D221A9" w:rsidRPr="007304D5">
        <w:rPr>
          <w:b/>
          <w:sz w:val="24"/>
          <w:szCs w:val="24"/>
        </w:rPr>
        <w:t>Номинации конкурсной программы:</w:t>
      </w:r>
    </w:p>
    <w:p w:rsidR="001C21D7" w:rsidRPr="007304D5" w:rsidRDefault="00D221A9" w:rsidP="007304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Каждый участник может принять участие в нескольких номинациях.</w:t>
      </w:r>
    </w:p>
    <w:p w:rsidR="001C21D7" w:rsidRPr="007304D5" w:rsidRDefault="00D22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Н</w:t>
      </w:r>
      <w:r w:rsidR="00ED31D6" w:rsidRPr="007304D5">
        <w:rPr>
          <w:sz w:val="24"/>
          <w:szCs w:val="24"/>
        </w:rPr>
        <w:t>оминации конкурса: вокал,</w:t>
      </w:r>
      <w:r w:rsidRPr="007304D5">
        <w:rPr>
          <w:sz w:val="24"/>
          <w:szCs w:val="24"/>
        </w:rPr>
        <w:t xml:space="preserve"> театр</w:t>
      </w:r>
      <w:r w:rsidR="00443D0D" w:rsidRPr="007304D5">
        <w:rPr>
          <w:sz w:val="24"/>
          <w:szCs w:val="24"/>
        </w:rPr>
        <w:t xml:space="preserve"> и художественное слово</w:t>
      </w:r>
      <w:r w:rsidRPr="007304D5">
        <w:rPr>
          <w:sz w:val="24"/>
          <w:szCs w:val="24"/>
        </w:rPr>
        <w:t>. Каждая номинация оплачивается отдельно.</w:t>
      </w:r>
    </w:p>
    <w:p w:rsidR="001C21D7" w:rsidRPr="007304D5" w:rsidRDefault="00D22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240" w:lineRule="auto"/>
        <w:rPr>
          <w:b/>
          <w:sz w:val="24"/>
          <w:szCs w:val="24"/>
        </w:rPr>
      </w:pPr>
      <w:r w:rsidRPr="007304D5">
        <w:rPr>
          <w:b/>
          <w:sz w:val="24"/>
          <w:szCs w:val="24"/>
        </w:rPr>
        <w:t>6.</w:t>
      </w:r>
      <w:r w:rsidR="00FA6271" w:rsidRPr="007304D5">
        <w:rPr>
          <w:b/>
          <w:sz w:val="24"/>
          <w:szCs w:val="24"/>
        </w:rPr>
        <w:t>1</w:t>
      </w:r>
      <w:r w:rsidRPr="007304D5">
        <w:rPr>
          <w:b/>
          <w:sz w:val="24"/>
          <w:szCs w:val="24"/>
        </w:rPr>
        <w:t>. Номинация ТЕАТР:</w:t>
      </w:r>
    </w:p>
    <w:p w:rsidR="001C21D7" w:rsidRPr="00B807BF" w:rsidRDefault="00D22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4"/>
          <w:szCs w:val="24"/>
        </w:rPr>
      </w:pPr>
      <w:r w:rsidRPr="00B807BF">
        <w:rPr>
          <w:sz w:val="24"/>
          <w:szCs w:val="24"/>
        </w:rPr>
        <w:t xml:space="preserve">Могут участвовать соло, семьи, малые формы (от </w:t>
      </w:r>
      <w:r w:rsidR="00ED31D6" w:rsidRPr="00B807BF">
        <w:rPr>
          <w:sz w:val="24"/>
          <w:szCs w:val="24"/>
        </w:rPr>
        <w:t>2</w:t>
      </w:r>
      <w:r w:rsidRPr="00B807BF">
        <w:rPr>
          <w:sz w:val="24"/>
          <w:szCs w:val="24"/>
        </w:rPr>
        <w:t xml:space="preserve"> до 10</w:t>
      </w:r>
      <w:r w:rsidR="00ED31D6" w:rsidRPr="00B807BF">
        <w:rPr>
          <w:sz w:val="24"/>
          <w:szCs w:val="24"/>
        </w:rPr>
        <w:t xml:space="preserve"> человек) и коллективы от 11</w:t>
      </w:r>
      <w:r w:rsidRPr="00B807BF">
        <w:rPr>
          <w:sz w:val="24"/>
          <w:szCs w:val="24"/>
        </w:rPr>
        <w:t xml:space="preserve"> человек.</w:t>
      </w:r>
    </w:p>
    <w:p w:rsidR="001C21D7" w:rsidRPr="007304D5" w:rsidRDefault="00D22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 xml:space="preserve">— Мюзикл </w:t>
      </w:r>
    </w:p>
    <w:p w:rsidR="001C21D7" w:rsidRPr="007304D5" w:rsidRDefault="00D22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—</w:t>
      </w:r>
      <w:r w:rsidR="00765CC9" w:rsidRPr="007304D5">
        <w:rPr>
          <w:sz w:val="24"/>
          <w:szCs w:val="24"/>
        </w:rPr>
        <w:t xml:space="preserve"> </w:t>
      </w:r>
      <w:r w:rsidRPr="007304D5">
        <w:rPr>
          <w:sz w:val="24"/>
          <w:szCs w:val="24"/>
        </w:rPr>
        <w:t xml:space="preserve">Драматический спектакль </w:t>
      </w:r>
    </w:p>
    <w:p w:rsidR="001C21D7" w:rsidRPr="007304D5" w:rsidRDefault="00D22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—</w:t>
      </w:r>
      <w:r w:rsidR="00765CC9" w:rsidRPr="007304D5">
        <w:rPr>
          <w:sz w:val="24"/>
          <w:szCs w:val="24"/>
        </w:rPr>
        <w:t xml:space="preserve"> </w:t>
      </w:r>
      <w:r w:rsidRPr="007304D5">
        <w:rPr>
          <w:sz w:val="24"/>
          <w:szCs w:val="24"/>
        </w:rPr>
        <w:t>Эстрадное выступление (пародии, фокусы, пантомима, оригинальный жанр, перфоманс)</w:t>
      </w:r>
    </w:p>
    <w:p w:rsidR="00AE1A30" w:rsidRPr="007304D5" w:rsidRDefault="00AE1A30" w:rsidP="00AE1A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b/>
          <w:sz w:val="24"/>
          <w:szCs w:val="24"/>
        </w:rPr>
      </w:pPr>
      <w:r w:rsidRPr="007304D5">
        <w:rPr>
          <w:b/>
          <w:sz w:val="24"/>
          <w:szCs w:val="24"/>
        </w:rPr>
        <w:t>Номинация</w:t>
      </w:r>
      <w:r w:rsidR="00ED6A57">
        <w:rPr>
          <w:b/>
          <w:sz w:val="24"/>
          <w:szCs w:val="24"/>
        </w:rPr>
        <w:t xml:space="preserve"> ТЕАТР</w:t>
      </w:r>
      <w:r w:rsidR="007304D5">
        <w:rPr>
          <w:b/>
          <w:sz w:val="24"/>
          <w:szCs w:val="24"/>
        </w:rPr>
        <w:t xml:space="preserve"> </w:t>
      </w:r>
      <w:r w:rsidRPr="007304D5">
        <w:rPr>
          <w:b/>
          <w:sz w:val="24"/>
          <w:szCs w:val="24"/>
        </w:rPr>
        <w:t>проводится в два этапа:</w:t>
      </w:r>
    </w:p>
    <w:p w:rsidR="00ED31D6" w:rsidRPr="007304D5" w:rsidRDefault="00443D0D" w:rsidP="00AE1A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sz w:val="24"/>
          <w:szCs w:val="24"/>
        </w:rPr>
      </w:pPr>
      <w:r w:rsidRPr="007304D5">
        <w:rPr>
          <w:b/>
          <w:sz w:val="24"/>
          <w:szCs w:val="24"/>
        </w:rPr>
        <w:t>Этап - Отборочный</w:t>
      </w:r>
      <w:r w:rsidR="00AE1A30" w:rsidRPr="007304D5">
        <w:rPr>
          <w:b/>
          <w:sz w:val="24"/>
          <w:szCs w:val="24"/>
        </w:rPr>
        <w:t xml:space="preserve">. </w:t>
      </w:r>
    </w:p>
    <w:p w:rsidR="00AE1A30" w:rsidRPr="007304D5" w:rsidRDefault="00AE1A30" w:rsidP="00ED31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sz w:val="24"/>
          <w:szCs w:val="24"/>
        </w:rPr>
      </w:pPr>
      <w:r w:rsidRPr="007304D5">
        <w:rPr>
          <w:sz w:val="24"/>
          <w:szCs w:val="24"/>
        </w:rPr>
        <w:t xml:space="preserve">Для участия в этапе необходимо прислать ссылку на спектакль (не отрывок, целиком) на YouTube или Яндекс.Диск на почту </w:t>
      </w:r>
      <w:r w:rsidRPr="007304D5">
        <w:rPr>
          <w:sz w:val="24"/>
          <w:szCs w:val="24"/>
          <w:lang w:val="en-US"/>
        </w:rPr>
        <w:t>ksoulful</w:t>
      </w:r>
      <w:r w:rsidRPr="007304D5">
        <w:rPr>
          <w:sz w:val="24"/>
          <w:szCs w:val="24"/>
        </w:rPr>
        <w:t>@</w:t>
      </w:r>
      <w:r w:rsidRPr="007304D5">
        <w:rPr>
          <w:sz w:val="24"/>
          <w:szCs w:val="24"/>
          <w:lang w:val="en-US"/>
        </w:rPr>
        <w:t>yandex</w:t>
      </w:r>
      <w:r w:rsidRPr="007304D5">
        <w:rPr>
          <w:sz w:val="24"/>
          <w:szCs w:val="24"/>
        </w:rPr>
        <w:t>.</w:t>
      </w:r>
      <w:r w:rsidRPr="007304D5">
        <w:rPr>
          <w:sz w:val="24"/>
          <w:szCs w:val="24"/>
          <w:lang w:val="en-US"/>
        </w:rPr>
        <w:t>ru</w:t>
      </w:r>
      <w:r w:rsidRPr="007304D5">
        <w:rPr>
          <w:sz w:val="24"/>
          <w:szCs w:val="24"/>
        </w:rPr>
        <w:t xml:space="preserve">. </w:t>
      </w:r>
      <w:r w:rsidR="008C2AB5" w:rsidRPr="007304D5">
        <w:rPr>
          <w:sz w:val="24"/>
          <w:szCs w:val="24"/>
        </w:rPr>
        <w:t>О</w:t>
      </w:r>
      <w:r w:rsidR="003F3309" w:rsidRPr="007304D5">
        <w:rPr>
          <w:sz w:val="24"/>
          <w:szCs w:val="24"/>
        </w:rPr>
        <w:t>рг</w:t>
      </w:r>
      <w:r w:rsidR="008C2AB5" w:rsidRPr="007304D5">
        <w:rPr>
          <w:sz w:val="24"/>
          <w:szCs w:val="24"/>
        </w:rPr>
        <w:t>комитет</w:t>
      </w:r>
      <w:r w:rsidR="00443D0D" w:rsidRPr="007304D5">
        <w:rPr>
          <w:sz w:val="24"/>
          <w:szCs w:val="24"/>
        </w:rPr>
        <w:t xml:space="preserve"> Конкурса</w:t>
      </w:r>
      <w:r w:rsidR="008C2AB5" w:rsidRPr="007304D5">
        <w:rPr>
          <w:sz w:val="24"/>
          <w:szCs w:val="24"/>
        </w:rPr>
        <w:t xml:space="preserve"> проводит отбор и имеет право </w:t>
      </w:r>
      <w:r w:rsidR="00443D0D" w:rsidRPr="007304D5">
        <w:rPr>
          <w:sz w:val="24"/>
          <w:szCs w:val="24"/>
        </w:rPr>
        <w:t>отказать коллективу в участии в следующем этапе</w:t>
      </w:r>
      <w:r w:rsidR="008C2AB5" w:rsidRPr="007304D5">
        <w:rPr>
          <w:sz w:val="24"/>
          <w:szCs w:val="24"/>
        </w:rPr>
        <w:t>.</w:t>
      </w:r>
    </w:p>
    <w:p w:rsidR="008C2AB5" w:rsidRPr="007304D5" w:rsidRDefault="008C2AB5" w:rsidP="00ED31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sz w:val="24"/>
          <w:szCs w:val="24"/>
        </w:rPr>
      </w:pPr>
    </w:p>
    <w:p w:rsidR="00ED31D6" w:rsidRPr="007304D5" w:rsidRDefault="00443D0D" w:rsidP="00ED31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b/>
          <w:sz w:val="24"/>
          <w:szCs w:val="24"/>
        </w:rPr>
        <w:t>Этап -</w:t>
      </w:r>
      <w:r w:rsidR="00AE1A30" w:rsidRPr="007304D5">
        <w:rPr>
          <w:b/>
          <w:sz w:val="24"/>
          <w:szCs w:val="24"/>
        </w:rPr>
        <w:t xml:space="preserve"> очный конкурс</w:t>
      </w:r>
      <w:r w:rsidRPr="007304D5">
        <w:rPr>
          <w:sz w:val="24"/>
          <w:szCs w:val="24"/>
        </w:rPr>
        <w:t>. П</w:t>
      </w:r>
      <w:r w:rsidR="00AE1A30" w:rsidRPr="007304D5">
        <w:rPr>
          <w:sz w:val="24"/>
          <w:szCs w:val="24"/>
        </w:rPr>
        <w:t xml:space="preserve">роводится в оффлайн формате на </w:t>
      </w:r>
      <w:r w:rsidR="00ED31D6" w:rsidRPr="007304D5">
        <w:rPr>
          <w:sz w:val="24"/>
          <w:szCs w:val="24"/>
        </w:rPr>
        <w:t>сцене «Душевного театра-студии» (г.Москва, Новоясеневский проспект, 13 корп. 2).</w:t>
      </w:r>
    </w:p>
    <w:p w:rsidR="00AE1A30" w:rsidRPr="007304D5" w:rsidRDefault="00AE1A30" w:rsidP="00ED31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720"/>
        <w:rPr>
          <w:sz w:val="24"/>
          <w:szCs w:val="24"/>
        </w:rPr>
      </w:pPr>
      <w:r w:rsidRPr="007304D5">
        <w:rPr>
          <w:sz w:val="24"/>
          <w:szCs w:val="24"/>
        </w:rPr>
        <w:t xml:space="preserve">Для участия во втором этапе Участники представляют спектакль целиком (время спектакля не более 120 минут с учетом антракта) или завершенный по смыслу отрывок </w:t>
      </w:r>
      <w:r w:rsidR="00C85F8B" w:rsidRPr="007304D5">
        <w:rPr>
          <w:sz w:val="24"/>
          <w:szCs w:val="24"/>
        </w:rPr>
        <w:t xml:space="preserve">продолжительностью </w:t>
      </w:r>
      <w:r w:rsidR="007041BD" w:rsidRPr="007304D5">
        <w:rPr>
          <w:sz w:val="24"/>
          <w:szCs w:val="24"/>
        </w:rPr>
        <w:t>20-</w:t>
      </w:r>
      <w:r w:rsidR="002A0580" w:rsidRPr="007304D5">
        <w:rPr>
          <w:sz w:val="24"/>
          <w:szCs w:val="24"/>
        </w:rPr>
        <w:t xml:space="preserve">30 мин. </w:t>
      </w:r>
      <w:r w:rsidRPr="007304D5">
        <w:rPr>
          <w:sz w:val="24"/>
          <w:szCs w:val="24"/>
        </w:rPr>
        <w:t>Степень лауреатства или Гран При присуждается по факту очного выступления в соответствие с</w:t>
      </w:r>
      <w:r w:rsidR="00C85F8B" w:rsidRPr="007304D5">
        <w:rPr>
          <w:sz w:val="24"/>
          <w:szCs w:val="24"/>
        </w:rPr>
        <w:t xml:space="preserve"> пунктом 7.</w:t>
      </w:r>
      <w:r w:rsidR="00ED6A57">
        <w:rPr>
          <w:sz w:val="24"/>
          <w:szCs w:val="24"/>
        </w:rPr>
        <w:t>3</w:t>
      </w:r>
      <w:r w:rsidR="00C85F8B" w:rsidRPr="007304D5">
        <w:rPr>
          <w:sz w:val="24"/>
          <w:szCs w:val="24"/>
        </w:rPr>
        <w:t>. данного положения.</w:t>
      </w:r>
    </w:p>
    <w:p w:rsidR="00C85F8B" w:rsidRPr="007304D5" w:rsidRDefault="00C85F8B" w:rsidP="00C85F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b/>
          <w:sz w:val="24"/>
          <w:szCs w:val="24"/>
        </w:rPr>
      </w:pPr>
      <w:r w:rsidRPr="007304D5">
        <w:rPr>
          <w:b/>
          <w:sz w:val="24"/>
          <w:szCs w:val="24"/>
        </w:rPr>
        <w:t>6.2. Номинация ХУДОЖЕСТВЕННОЕ СЛОВО:</w:t>
      </w:r>
    </w:p>
    <w:p w:rsidR="00C85F8B" w:rsidRPr="007304D5" w:rsidRDefault="00C85F8B" w:rsidP="00C85F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Номинация проводитс</w:t>
      </w:r>
      <w:r w:rsidR="00E1292F">
        <w:rPr>
          <w:sz w:val="24"/>
          <w:szCs w:val="24"/>
        </w:rPr>
        <w:t xml:space="preserve">я в оффлайн формате на сцене </w:t>
      </w:r>
      <w:r w:rsidR="00AD4C42">
        <w:rPr>
          <w:sz w:val="24"/>
          <w:szCs w:val="24"/>
        </w:rPr>
        <w:t>«Душевного театра-студии» (</w:t>
      </w:r>
      <w:r w:rsidRPr="007304D5">
        <w:rPr>
          <w:sz w:val="24"/>
          <w:szCs w:val="24"/>
        </w:rPr>
        <w:t>г. Москва, Новоясеневский проспект, 13 корп. 2).</w:t>
      </w:r>
    </w:p>
    <w:p w:rsidR="00C85F8B" w:rsidRPr="007304D5" w:rsidRDefault="00C85F8B" w:rsidP="00C85F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Выступление участника не должно превышать 4 минуты.</w:t>
      </w:r>
    </w:p>
    <w:p w:rsidR="00ED6A57" w:rsidRPr="007304D5" w:rsidRDefault="00ED6A57" w:rsidP="00ED6A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Степень лауреатства присуждается по факту очного выступления в соответствие с пунктом 7.</w:t>
      </w:r>
      <w:r>
        <w:rPr>
          <w:sz w:val="24"/>
          <w:szCs w:val="24"/>
        </w:rPr>
        <w:t>3</w:t>
      </w:r>
      <w:r w:rsidRPr="007304D5">
        <w:rPr>
          <w:sz w:val="24"/>
          <w:szCs w:val="24"/>
        </w:rPr>
        <w:t>. данного положения.</w:t>
      </w:r>
    </w:p>
    <w:p w:rsidR="002A0580" w:rsidRPr="007304D5" w:rsidRDefault="002A0580" w:rsidP="002A05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b/>
          <w:sz w:val="24"/>
          <w:szCs w:val="24"/>
        </w:rPr>
      </w:pPr>
      <w:r w:rsidRPr="007304D5">
        <w:rPr>
          <w:b/>
          <w:sz w:val="24"/>
          <w:szCs w:val="24"/>
        </w:rPr>
        <w:t>6.</w:t>
      </w:r>
      <w:r w:rsidR="00C85F8B" w:rsidRPr="007304D5">
        <w:rPr>
          <w:b/>
          <w:sz w:val="24"/>
          <w:szCs w:val="24"/>
        </w:rPr>
        <w:t>3</w:t>
      </w:r>
      <w:r w:rsidRPr="007304D5">
        <w:rPr>
          <w:b/>
          <w:sz w:val="24"/>
          <w:szCs w:val="24"/>
        </w:rPr>
        <w:t>. Номинация ВОКАЛ</w:t>
      </w:r>
      <w:r w:rsidR="00765CC9" w:rsidRPr="007304D5">
        <w:rPr>
          <w:b/>
          <w:sz w:val="24"/>
          <w:szCs w:val="24"/>
        </w:rPr>
        <w:t xml:space="preserve"> </w:t>
      </w:r>
      <w:r w:rsidR="001D3AA3" w:rsidRPr="007304D5">
        <w:rPr>
          <w:b/>
          <w:sz w:val="24"/>
          <w:szCs w:val="24"/>
        </w:rPr>
        <w:t>проводится в два этапа</w:t>
      </w:r>
      <w:r w:rsidR="007C47CA" w:rsidRPr="007304D5">
        <w:rPr>
          <w:b/>
          <w:sz w:val="24"/>
          <w:szCs w:val="24"/>
        </w:rPr>
        <w:t>:</w:t>
      </w:r>
    </w:p>
    <w:p w:rsidR="001D3AA3" w:rsidRPr="007304D5" w:rsidRDefault="001D3AA3" w:rsidP="002A05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b/>
          <w:sz w:val="24"/>
          <w:szCs w:val="24"/>
        </w:rPr>
      </w:pPr>
      <w:r w:rsidRPr="007304D5">
        <w:rPr>
          <w:b/>
          <w:sz w:val="24"/>
          <w:szCs w:val="24"/>
        </w:rPr>
        <w:t>ЖАНРЫ:</w:t>
      </w:r>
    </w:p>
    <w:p w:rsidR="007C47CA" w:rsidRPr="007304D5" w:rsidRDefault="007C47CA" w:rsidP="007C47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— Эстрадный вокал (сольное пение)</w:t>
      </w:r>
    </w:p>
    <w:p w:rsidR="007C47CA" w:rsidRPr="007304D5" w:rsidRDefault="007C47CA" w:rsidP="007C47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— Вокально-эстрадные ансамбли (дуэт, трио, ансамбль до 10 человек)</w:t>
      </w:r>
    </w:p>
    <w:p w:rsidR="007C47CA" w:rsidRPr="007304D5" w:rsidRDefault="007C47CA" w:rsidP="007C47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— Академический вокал (сольное пение, ансамбли)</w:t>
      </w:r>
    </w:p>
    <w:p w:rsidR="007C47CA" w:rsidRPr="007304D5" w:rsidRDefault="007C47CA" w:rsidP="007C47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— Народный вокал (сольное пение, ансамбли)</w:t>
      </w:r>
    </w:p>
    <w:p w:rsidR="001D3AA3" w:rsidRPr="007304D5" w:rsidRDefault="007C47CA" w:rsidP="001D3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— Хоровое пение (от 11 человек)</w:t>
      </w:r>
      <w:r w:rsidR="008F68C1" w:rsidRPr="007304D5">
        <w:rPr>
          <w:sz w:val="24"/>
          <w:szCs w:val="24"/>
        </w:rPr>
        <w:br/>
      </w:r>
    </w:p>
    <w:p w:rsidR="001D3AA3" w:rsidRPr="007304D5" w:rsidRDefault="001D3AA3" w:rsidP="001D3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sz w:val="24"/>
          <w:szCs w:val="24"/>
        </w:rPr>
      </w:pPr>
      <w:r w:rsidRPr="007304D5">
        <w:rPr>
          <w:b/>
          <w:sz w:val="24"/>
          <w:szCs w:val="24"/>
        </w:rPr>
        <w:t>1 ЭТАП</w:t>
      </w:r>
      <w:r w:rsidR="00765CC9" w:rsidRPr="007304D5">
        <w:rPr>
          <w:b/>
          <w:sz w:val="24"/>
          <w:szCs w:val="24"/>
        </w:rPr>
        <w:t>.</w:t>
      </w:r>
      <w:r w:rsidRPr="007304D5">
        <w:rPr>
          <w:b/>
          <w:sz w:val="24"/>
          <w:szCs w:val="24"/>
        </w:rPr>
        <w:t xml:space="preserve"> «СТАНДАРТНЫЙ ОФФЛАЙН ЭТАП»:</w:t>
      </w:r>
    </w:p>
    <w:p w:rsidR="001D3AA3" w:rsidRPr="007304D5" w:rsidRDefault="001D3AA3" w:rsidP="001D3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-</w:t>
      </w:r>
      <w:r w:rsidR="00765CC9" w:rsidRPr="007304D5">
        <w:rPr>
          <w:sz w:val="24"/>
          <w:szCs w:val="24"/>
        </w:rPr>
        <w:t xml:space="preserve"> </w:t>
      </w:r>
      <w:r w:rsidRPr="007304D5">
        <w:rPr>
          <w:sz w:val="24"/>
          <w:szCs w:val="24"/>
        </w:rPr>
        <w:t>Дата проведения – 31 марта 2024 года.</w:t>
      </w:r>
    </w:p>
    <w:p w:rsidR="001D3AA3" w:rsidRPr="007304D5" w:rsidRDefault="001D3AA3" w:rsidP="001D3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-</w:t>
      </w:r>
      <w:r w:rsidR="00765CC9" w:rsidRPr="007304D5">
        <w:rPr>
          <w:sz w:val="24"/>
          <w:szCs w:val="24"/>
        </w:rPr>
        <w:t xml:space="preserve"> </w:t>
      </w:r>
      <w:r w:rsidRPr="007304D5">
        <w:rPr>
          <w:sz w:val="24"/>
          <w:szCs w:val="24"/>
        </w:rPr>
        <w:t xml:space="preserve">Место проведения – </w:t>
      </w:r>
      <w:r w:rsidR="00AD4C42">
        <w:rPr>
          <w:sz w:val="24"/>
          <w:szCs w:val="24"/>
        </w:rPr>
        <w:t xml:space="preserve">КЗ </w:t>
      </w:r>
      <w:r w:rsidR="00765CC9" w:rsidRPr="007304D5">
        <w:rPr>
          <w:sz w:val="24"/>
          <w:szCs w:val="24"/>
        </w:rPr>
        <w:t>«</w:t>
      </w:r>
      <w:r w:rsidRPr="007304D5">
        <w:rPr>
          <w:sz w:val="24"/>
          <w:szCs w:val="24"/>
        </w:rPr>
        <w:t>ТУШИ</w:t>
      </w:r>
      <w:r w:rsidR="00BC0B3C" w:rsidRPr="007304D5">
        <w:rPr>
          <w:sz w:val="24"/>
          <w:szCs w:val="24"/>
        </w:rPr>
        <w:t>НО</w:t>
      </w:r>
      <w:r w:rsidR="00765CC9" w:rsidRPr="007304D5">
        <w:rPr>
          <w:sz w:val="24"/>
          <w:szCs w:val="24"/>
        </w:rPr>
        <w:t xml:space="preserve"> </w:t>
      </w:r>
      <w:r w:rsidR="00BC0B3C" w:rsidRPr="007304D5">
        <w:rPr>
          <w:sz w:val="24"/>
          <w:szCs w:val="24"/>
        </w:rPr>
        <w:t>ХОЛЛ</w:t>
      </w:r>
      <w:r w:rsidR="00765CC9" w:rsidRPr="007304D5">
        <w:rPr>
          <w:sz w:val="24"/>
          <w:szCs w:val="24"/>
        </w:rPr>
        <w:t>»</w:t>
      </w:r>
      <w:r w:rsidR="00BC0B3C" w:rsidRPr="007304D5">
        <w:rPr>
          <w:sz w:val="24"/>
          <w:szCs w:val="24"/>
        </w:rPr>
        <w:t>, ул. Василия Петушкова</w:t>
      </w:r>
      <w:r w:rsidR="00765CC9" w:rsidRPr="007304D5">
        <w:rPr>
          <w:sz w:val="24"/>
          <w:szCs w:val="24"/>
        </w:rPr>
        <w:t xml:space="preserve">, </w:t>
      </w:r>
      <w:r w:rsidR="00BC0B3C" w:rsidRPr="007304D5">
        <w:rPr>
          <w:sz w:val="24"/>
          <w:szCs w:val="24"/>
        </w:rPr>
        <w:t>29</w:t>
      </w:r>
      <w:r w:rsidRPr="007304D5">
        <w:rPr>
          <w:sz w:val="24"/>
          <w:szCs w:val="24"/>
        </w:rPr>
        <w:t>.</w:t>
      </w:r>
    </w:p>
    <w:p w:rsidR="001D3AA3" w:rsidRPr="007304D5" w:rsidRDefault="001D3AA3" w:rsidP="001D3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-</w:t>
      </w:r>
      <w:r w:rsidR="00765CC9" w:rsidRPr="007304D5">
        <w:rPr>
          <w:sz w:val="24"/>
          <w:szCs w:val="24"/>
        </w:rPr>
        <w:t xml:space="preserve"> </w:t>
      </w:r>
      <w:r w:rsidRPr="007304D5">
        <w:rPr>
          <w:sz w:val="24"/>
          <w:szCs w:val="24"/>
        </w:rPr>
        <w:t xml:space="preserve">Выступления длительностью 4 минуты оцениваются жюри в соответствие с системой оценки, изложенной в пункте 7.1 данного Положения. </w:t>
      </w:r>
    </w:p>
    <w:p w:rsidR="001D3AA3" w:rsidRPr="007304D5" w:rsidRDefault="001D3AA3" w:rsidP="001D3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-</w:t>
      </w:r>
      <w:r w:rsidR="00765CC9" w:rsidRPr="007304D5">
        <w:rPr>
          <w:sz w:val="24"/>
          <w:szCs w:val="24"/>
        </w:rPr>
        <w:t xml:space="preserve"> </w:t>
      </w:r>
      <w:r w:rsidRPr="007304D5">
        <w:rPr>
          <w:sz w:val="24"/>
          <w:szCs w:val="24"/>
        </w:rPr>
        <w:t>Голосование в первом этапе конкурса будет ЗАКРЫТЫМ в соответствие с пунктом 7.</w:t>
      </w:r>
      <w:r w:rsidR="00ED6A57">
        <w:rPr>
          <w:sz w:val="24"/>
          <w:szCs w:val="24"/>
        </w:rPr>
        <w:t>2</w:t>
      </w:r>
      <w:r w:rsidRPr="007304D5">
        <w:rPr>
          <w:sz w:val="24"/>
          <w:szCs w:val="24"/>
        </w:rPr>
        <w:t xml:space="preserve">. данного Положения. </w:t>
      </w:r>
    </w:p>
    <w:p w:rsidR="001D3AA3" w:rsidRPr="007304D5" w:rsidRDefault="001D3AA3" w:rsidP="001D3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-</w:t>
      </w:r>
      <w:r w:rsidR="00765CC9" w:rsidRPr="007304D5">
        <w:rPr>
          <w:sz w:val="24"/>
          <w:szCs w:val="24"/>
        </w:rPr>
        <w:t xml:space="preserve"> </w:t>
      </w:r>
      <w:r w:rsidRPr="007304D5">
        <w:rPr>
          <w:sz w:val="24"/>
          <w:szCs w:val="24"/>
        </w:rPr>
        <w:t xml:space="preserve">Вся обратная связь дается участникам в формате круглого стола в день выступлений. </w:t>
      </w:r>
    </w:p>
    <w:p w:rsidR="001D3AA3" w:rsidRPr="007304D5" w:rsidRDefault="001D3AA3" w:rsidP="001D3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-</w:t>
      </w:r>
      <w:r w:rsidR="00765CC9" w:rsidRPr="007304D5">
        <w:rPr>
          <w:sz w:val="24"/>
          <w:szCs w:val="24"/>
        </w:rPr>
        <w:t xml:space="preserve"> </w:t>
      </w:r>
      <w:r w:rsidRPr="007304D5">
        <w:rPr>
          <w:sz w:val="24"/>
          <w:szCs w:val="24"/>
        </w:rPr>
        <w:t xml:space="preserve">Награждение дипломами участников и лауреатов конкурса проводится в день выступлений. </w:t>
      </w:r>
    </w:p>
    <w:p w:rsidR="001D3AA3" w:rsidRPr="007304D5" w:rsidRDefault="001D3AA3" w:rsidP="001D3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-</w:t>
      </w:r>
      <w:r w:rsidR="00765CC9" w:rsidRPr="007304D5">
        <w:rPr>
          <w:sz w:val="24"/>
          <w:szCs w:val="24"/>
        </w:rPr>
        <w:t xml:space="preserve"> </w:t>
      </w:r>
      <w:r w:rsidRPr="007304D5">
        <w:rPr>
          <w:sz w:val="24"/>
          <w:szCs w:val="24"/>
        </w:rPr>
        <w:t>По итогам первого этапа отбираются ЛАУ</w:t>
      </w:r>
      <w:r w:rsidR="00765CC9" w:rsidRPr="007304D5">
        <w:rPr>
          <w:sz w:val="24"/>
          <w:szCs w:val="24"/>
        </w:rPr>
        <w:t>Р</w:t>
      </w:r>
      <w:r w:rsidRPr="007304D5">
        <w:rPr>
          <w:sz w:val="24"/>
          <w:szCs w:val="24"/>
        </w:rPr>
        <w:t>ЕАТЫ для участия во 2-ом ЭТАПЕ «СУПЕРФИНАЛ. ДУШЕВНЫЕ БАТЛЫ».</w:t>
      </w:r>
      <w:r w:rsidR="00765CC9" w:rsidRPr="007304D5">
        <w:rPr>
          <w:sz w:val="24"/>
          <w:szCs w:val="24"/>
        </w:rPr>
        <w:br/>
      </w:r>
    </w:p>
    <w:p w:rsidR="001D3AA3" w:rsidRPr="007304D5" w:rsidRDefault="001D3AA3" w:rsidP="001D3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sz w:val="24"/>
          <w:szCs w:val="24"/>
        </w:rPr>
      </w:pPr>
      <w:r w:rsidRPr="007304D5">
        <w:rPr>
          <w:b/>
          <w:sz w:val="24"/>
          <w:szCs w:val="24"/>
        </w:rPr>
        <w:t>2 ЭТАП</w:t>
      </w:r>
      <w:r w:rsidR="00765CC9" w:rsidRPr="007304D5">
        <w:rPr>
          <w:b/>
          <w:sz w:val="24"/>
          <w:szCs w:val="24"/>
        </w:rPr>
        <w:t>.</w:t>
      </w:r>
      <w:r w:rsidRPr="007304D5">
        <w:rPr>
          <w:b/>
          <w:sz w:val="24"/>
          <w:szCs w:val="24"/>
        </w:rPr>
        <w:t xml:space="preserve"> «СУПЕРФИНАЛ. ДУШЕВНЫЕ БАТЛЫ»</w:t>
      </w:r>
    </w:p>
    <w:p w:rsidR="001D3AA3" w:rsidRPr="007304D5" w:rsidRDefault="001D3AA3" w:rsidP="001D3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 xml:space="preserve">- Дата проведения </w:t>
      </w:r>
      <w:r w:rsidR="00765CC9" w:rsidRPr="007304D5">
        <w:rPr>
          <w:sz w:val="24"/>
          <w:szCs w:val="24"/>
        </w:rPr>
        <w:t xml:space="preserve">- </w:t>
      </w:r>
      <w:r w:rsidRPr="007304D5">
        <w:rPr>
          <w:sz w:val="24"/>
          <w:szCs w:val="24"/>
        </w:rPr>
        <w:t>7 апреля 2024 года.</w:t>
      </w:r>
    </w:p>
    <w:p w:rsidR="001D3AA3" w:rsidRPr="007304D5" w:rsidRDefault="001D3AA3" w:rsidP="001D3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 xml:space="preserve">- Место проведения </w:t>
      </w:r>
      <w:r w:rsidR="00765CC9" w:rsidRPr="007304D5">
        <w:rPr>
          <w:sz w:val="24"/>
          <w:szCs w:val="24"/>
        </w:rPr>
        <w:t>–</w:t>
      </w:r>
      <w:r w:rsidRPr="007304D5">
        <w:rPr>
          <w:sz w:val="24"/>
          <w:szCs w:val="24"/>
        </w:rPr>
        <w:t xml:space="preserve"> </w:t>
      </w:r>
      <w:r w:rsidR="00765CC9" w:rsidRPr="007304D5">
        <w:rPr>
          <w:sz w:val="24"/>
          <w:szCs w:val="24"/>
        </w:rPr>
        <w:t>«</w:t>
      </w:r>
      <w:r w:rsidRPr="007304D5">
        <w:rPr>
          <w:sz w:val="24"/>
          <w:szCs w:val="24"/>
        </w:rPr>
        <w:t>ТУШИ</w:t>
      </w:r>
      <w:r w:rsidR="00BC0B3C" w:rsidRPr="007304D5">
        <w:rPr>
          <w:sz w:val="24"/>
          <w:szCs w:val="24"/>
        </w:rPr>
        <w:t>НО</w:t>
      </w:r>
      <w:r w:rsidR="00765CC9" w:rsidRPr="007304D5">
        <w:rPr>
          <w:sz w:val="24"/>
          <w:szCs w:val="24"/>
        </w:rPr>
        <w:t xml:space="preserve"> </w:t>
      </w:r>
      <w:r w:rsidR="00BC0B3C" w:rsidRPr="007304D5">
        <w:rPr>
          <w:sz w:val="24"/>
          <w:szCs w:val="24"/>
        </w:rPr>
        <w:t>ХОЛЛ</w:t>
      </w:r>
      <w:r w:rsidR="00765CC9" w:rsidRPr="007304D5">
        <w:rPr>
          <w:sz w:val="24"/>
          <w:szCs w:val="24"/>
        </w:rPr>
        <w:t>»</w:t>
      </w:r>
      <w:r w:rsidR="00BC0B3C" w:rsidRPr="007304D5">
        <w:rPr>
          <w:sz w:val="24"/>
          <w:szCs w:val="24"/>
        </w:rPr>
        <w:t>, ул. Василия Петушкова</w:t>
      </w:r>
      <w:r w:rsidR="00765CC9" w:rsidRPr="007304D5">
        <w:rPr>
          <w:sz w:val="24"/>
          <w:szCs w:val="24"/>
        </w:rPr>
        <w:t>,</w:t>
      </w:r>
      <w:r w:rsidR="00BC0B3C" w:rsidRPr="007304D5">
        <w:rPr>
          <w:sz w:val="24"/>
          <w:szCs w:val="24"/>
        </w:rPr>
        <w:t xml:space="preserve"> 29</w:t>
      </w:r>
      <w:r w:rsidRPr="007304D5">
        <w:rPr>
          <w:sz w:val="24"/>
          <w:szCs w:val="24"/>
        </w:rPr>
        <w:t>.</w:t>
      </w:r>
    </w:p>
    <w:p w:rsidR="001D3AA3" w:rsidRPr="007304D5" w:rsidRDefault="00765CC9" w:rsidP="001D3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- Для участия во 2-ом этапе Лауреатам 1-ого этапа</w:t>
      </w:r>
      <w:r w:rsidR="001D3AA3" w:rsidRPr="007304D5">
        <w:rPr>
          <w:sz w:val="24"/>
          <w:szCs w:val="24"/>
        </w:rPr>
        <w:t xml:space="preserve"> 31 марта 2024 года членами жюри будет выбрана песня, которую необходимо подготовить за неделю и исполнить в СУПЕРФИНАЛЕ. </w:t>
      </w:r>
    </w:p>
    <w:p w:rsidR="00E1292F" w:rsidRDefault="001D3AA3" w:rsidP="001D3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 xml:space="preserve">- Участие в СУПЕРФИНАЛЕ по выбору </w:t>
      </w:r>
      <w:r w:rsidR="00ED6A57">
        <w:rPr>
          <w:sz w:val="24"/>
          <w:szCs w:val="24"/>
        </w:rPr>
        <w:t>участников может быть:</w:t>
      </w:r>
    </w:p>
    <w:p w:rsidR="00885954" w:rsidRDefault="00E1292F" w:rsidP="001D3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</w:t>
      </w:r>
      <w:r w:rsidRPr="001D3AA3">
        <w:rPr>
          <w:color w:val="000000"/>
          <w:sz w:val="24"/>
          <w:szCs w:val="24"/>
        </w:rPr>
        <w:t>) сольное</w:t>
      </w:r>
      <w:r w:rsidR="00885954">
        <w:rPr>
          <w:color w:val="000000"/>
          <w:sz w:val="24"/>
          <w:szCs w:val="24"/>
        </w:rPr>
        <w:t>,</w:t>
      </w:r>
      <w:r w:rsidRPr="001D3AA3">
        <w:rPr>
          <w:color w:val="000000"/>
          <w:sz w:val="24"/>
          <w:szCs w:val="24"/>
        </w:rPr>
        <w:t xml:space="preserve"> </w:t>
      </w:r>
    </w:p>
    <w:p w:rsidR="001D3AA3" w:rsidRPr="007304D5" w:rsidRDefault="00F82862" w:rsidP="001D3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б</w:t>
      </w:r>
      <w:r w:rsidR="001D3AA3" w:rsidRPr="007304D5">
        <w:rPr>
          <w:sz w:val="24"/>
          <w:szCs w:val="24"/>
        </w:rPr>
        <w:t xml:space="preserve">) дуэт с одним из членов жюри </w:t>
      </w:r>
      <w:r w:rsidR="00765CC9" w:rsidRPr="007304D5">
        <w:rPr>
          <w:sz w:val="24"/>
          <w:szCs w:val="24"/>
        </w:rPr>
        <w:t>2-ого</w:t>
      </w:r>
      <w:r w:rsidR="001D3AA3" w:rsidRPr="007304D5">
        <w:rPr>
          <w:sz w:val="24"/>
          <w:szCs w:val="24"/>
        </w:rPr>
        <w:t xml:space="preserve"> этапа (кто именно </w:t>
      </w:r>
      <w:r w:rsidRPr="007304D5">
        <w:rPr>
          <w:sz w:val="24"/>
          <w:szCs w:val="24"/>
        </w:rPr>
        <w:t xml:space="preserve">из членов жюри будет в дуэте </w:t>
      </w:r>
      <w:r w:rsidR="001D3AA3" w:rsidRPr="007304D5">
        <w:rPr>
          <w:sz w:val="24"/>
          <w:szCs w:val="24"/>
        </w:rPr>
        <w:t>зависит от их</w:t>
      </w:r>
      <w:r w:rsidR="00ED6A57">
        <w:rPr>
          <w:sz w:val="24"/>
          <w:szCs w:val="24"/>
        </w:rPr>
        <w:t xml:space="preserve"> </w:t>
      </w:r>
      <w:r w:rsidR="001D3AA3" w:rsidRPr="007304D5">
        <w:rPr>
          <w:sz w:val="24"/>
          <w:szCs w:val="24"/>
        </w:rPr>
        <w:t>выбора конкурсанта).</w:t>
      </w:r>
    </w:p>
    <w:p w:rsidR="001D3AA3" w:rsidRPr="007304D5" w:rsidRDefault="001D3AA3" w:rsidP="001D3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-</w:t>
      </w:r>
      <w:r w:rsidR="00F82862" w:rsidRPr="007304D5">
        <w:rPr>
          <w:sz w:val="24"/>
          <w:szCs w:val="24"/>
        </w:rPr>
        <w:t xml:space="preserve"> </w:t>
      </w:r>
      <w:r w:rsidRPr="007304D5">
        <w:rPr>
          <w:sz w:val="24"/>
          <w:szCs w:val="24"/>
        </w:rPr>
        <w:t xml:space="preserve">Членами жюри </w:t>
      </w:r>
      <w:r w:rsidR="00F82862" w:rsidRPr="007304D5">
        <w:rPr>
          <w:sz w:val="24"/>
          <w:szCs w:val="24"/>
        </w:rPr>
        <w:t xml:space="preserve">2-ого </w:t>
      </w:r>
      <w:r w:rsidRPr="007304D5">
        <w:rPr>
          <w:sz w:val="24"/>
          <w:szCs w:val="24"/>
        </w:rPr>
        <w:t>этапа являются артисты мюзикла, в том числе артисты Театра у Никитских ворот, Театра Аркадия, Театра РОСТА.</w:t>
      </w:r>
    </w:p>
    <w:p w:rsidR="001D3AA3" w:rsidRPr="007304D5" w:rsidRDefault="001D3AA3" w:rsidP="001D3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4"/>
          <w:szCs w:val="24"/>
        </w:rPr>
      </w:pPr>
      <w:r w:rsidRPr="007304D5">
        <w:rPr>
          <w:sz w:val="24"/>
          <w:szCs w:val="24"/>
        </w:rPr>
        <w:lastRenderedPageBreak/>
        <w:t>-</w:t>
      </w:r>
      <w:r w:rsidR="00F82862" w:rsidRPr="007304D5">
        <w:rPr>
          <w:sz w:val="24"/>
          <w:szCs w:val="24"/>
        </w:rPr>
        <w:t xml:space="preserve"> </w:t>
      </w:r>
      <w:r w:rsidRPr="007304D5">
        <w:rPr>
          <w:sz w:val="24"/>
          <w:szCs w:val="24"/>
        </w:rPr>
        <w:t xml:space="preserve">Голосование во </w:t>
      </w:r>
      <w:r w:rsidR="00F82862" w:rsidRPr="007304D5">
        <w:rPr>
          <w:sz w:val="24"/>
          <w:szCs w:val="24"/>
        </w:rPr>
        <w:t xml:space="preserve">2-ом </w:t>
      </w:r>
      <w:r w:rsidRPr="007304D5">
        <w:rPr>
          <w:sz w:val="24"/>
          <w:szCs w:val="24"/>
        </w:rPr>
        <w:t>этапе конкурса является ОТКРЫТЫМ в соответствие с пунктом 7.4. данного Положения.</w:t>
      </w:r>
    </w:p>
    <w:p w:rsidR="001D3AA3" w:rsidRDefault="001D3AA3" w:rsidP="001D3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- Награждение дипломами ФИНАЛИСТОВ, СУПЕРФИНАЛИСТОВ и ГРАН-ПРИ проводится в день выступлений.</w:t>
      </w:r>
    </w:p>
    <w:p w:rsidR="00B807BF" w:rsidRPr="007304D5" w:rsidRDefault="00B807BF" w:rsidP="001D3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4"/>
          <w:szCs w:val="24"/>
        </w:rPr>
      </w:pPr>
    </w:p>
    <w:p w:rsidR="001C21D7" w:rsidRPr="007304D5" w:rsidRDefault="001D3AA3" w:rsidP="001D3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i/>
          <w:sz w:val="24"/>
          <w:szCs w:val="24"/>
        </w:rPr>
      </w:pPr>
      <w:r w:rsidRPr="007304D5">
        <w:rPr>
          <w:i/>
          <w:sz w:val="24"/>
          <w:szCs w:val="24"/>
        </w:rPr>
        <w:t>ВНИМАНИЕ! С 1 по 6 апреля возможны дополнительные репетиции (не более 1-2) на базе «ДУШЕВНОГО ФЕСТИВАЛЯ» по адресу Новоясеневский проспект, 13 к 2 для тех, кто выступает в дуэтной форме.</w:t>
      </w:r>
      <w:r w:rsidR="00F82862" w:rsidRPr="007304D5">
        <w:rPr>
          <w:i/>
          <w:sz w:val="24"/>
          <w:szCs w:val="24"/>
        </w:rPr>
        <w:t xml:space="preserve"> Дата и время согласовывается отдельно с членами жюри.</w:t>
      </w:r>
    </w:p>
    <w:p w:rsidR="001D3AA3" w:rsidRPr="007304D5" w:rsidRDefault="001D3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1C21D7" w:rsidRPr="007304D5" w:rsidRDefault="00D221A9" w:rsidP="00F828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sz w:val="24"/>
          <w:szCs w:val="24"/>
        </w:rPr>
      </w:pPr>
      <w:r w:rsidRPr="007304D5">
        <w:rPr>
          <w:b/>
          <w:sz w:val="24"/>
          <w:szCs w:val="24"/>
        </w:rPr>
        <w:t>7. Система оценки</w:t>
      </w:r>
    </w:p>
    <w:p w:rsidR="001C21D7" w:rsidRPr="007304D5" w:rsidRDefault="00D221A9">
      <w:pPr>
        <w:widowControl w:val="0"/>
        <w:spacing w:after="0"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7.1.  При оценке конкурсантов жюри придерживается следующих критериев:</w:t>
      </w:r>
    </w:p>
    <w:p w:rsidR="001C21D7" w:rsidRPr="007304D5" w:rsidRDefault="001C21D7">
      <w:pPr>
        <w:spacing w:after="0" w:line="240" w:lineRule="auto"/>
        <w:rPr>
          <w:b/>
          <w:sz w:val="24"/>
          <w:szCs w:val="24"/>
        </w:rPr>
      </w:pPr>
    </w:p>
    <w:p w:rsidR="001C21D7" w:rsidRPr="007304D5" w:rsidRDefault="00D221A9">
      <w:pPr>
        <w:spacing w:after="0" w:line="240" w:lineRule="auto"/>
        <w:rPr>
          <w:b/>
          <w:sz w:val="24"/>
          <w:szCs w:val="24"/>
        </w:rPr>
      </w:pPr>
      <w:r w:rsidRPr="007304D5">
        <w:rPr>
          <w:b/>
          <w:sz w:val="24"/>
          <w:szCs w:val="24"/>
        </w:rPr>
        <w:t xml:space="preserve">Для </w:t>
      </w:r>
      <w:r w:rsidR="00FA6271" w:rsidRPr="007304D5">
        <w:rPr>
          <w:b/>
          <w:sz w:val="24"/>
          <w:szCs w:val="24"/>
        </w:rPr>
        <w:t>мюзикла</w:t>
      </w:r>
      <w:r w:rsidRPr="007304D5">
        <w:rPr>
          <w:b/>
          <w:sz w:val="24"/>
          <w:szCs w:val="24"/>
        </w:rPr>
        <w:t>:</w:t>
      </w:r>
    </w:p>
    <w:p w:rsidR="001C21D7" w:rsidRPr="007304D5" w:rsidRDefault="00D221A9">
      <w:pPr>
        <w:spacing w:after="0"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А. исполнительское искусство</w:t>
      </w:r>
    </w:p>
    <w:p w:rsidR="001C21D7" w:rsidRPr="007304D5" w:rsidRDefault="00D221A9">
      <w:pPr>
        <w:spacing w:after="0"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 xml:space="preserve">Б. вокальные данные </w:t>
      </w:r>
    </w:p>
    <w:p w:rsidR="001C21D7" w:rsidRPr="007304D5" w:rsidRDefault="00D221A9">
      <w:pPr>
        <w:spacing w:after="0"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 xml:space="preserve">В. чистое интонирование </w:t>
      </w:r>
    </w:p>
    <w:p w:rsidR="001C21D7" w:rsidRPr="007304D5" w:rsidRDefault="00D221A9">
      <w:pPr>
        <w:spacing w:after="0"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Г. отличная дикция</w:t>
      </w:r>
    </w:p>
    <w:p w:rsidR="001C21D7" w:rsidRPr="007304D5" w:rsidRDefault="00D221A9">
      <w:pPr>
        <w:spacing w:after="0"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 xml:space="preserve">Д. артистизм </w:t>
      </w:r>
    </w:p>
    <w:p w:rsidR="001C21D7" w:rsidRPr="007304D5" w:rsidRDefault="00D221A9">
      <w:pPr>
        <w:spacing w:after="0"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 xml:space="preserve">Е. создание сценического образа </w:t>
      </w:r>
    </w:p>
    <w:p w:rsidR="001C21D7" w:rsidRPr="007304D5" w:rsidRDefault="00D221A9">
      <w:pPr>
        <w:spacing w:after="0"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 xml:space="preserve">Ж. умение донести до слушателя смысл исполняемого произведения </w:t>
      </w:r>
    </w:p>
    <w:p w:rsidR="001C21D7" w:rsidRPr="007304D5" w:rsidRDefault="00D221A9">
      <w:pPr>
        <w:spacing w:after="0"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 xml:space="preserve">З. умение выстроить драматургию песни </w:t>
      </w:r>
    </w:p>
    <w:p w:rsidR="001C21D7" w:rsidRPr="007304D5" w:rsidRDefault="00D221A9">
      <w:pPr>
        <w:spacing w:after="0"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 xml:space="preserve">И. умение пользоваться микрофоном </w:t>
      </w:r>
    </w:p>
    <w:p w:rsidR="001C21D7" w:rsidRPr="007304D5" w:rsidRDefault="00D221A9">
      <w:pPr>
        <w:spacing w:after="0"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 xml:space="preserve">К. выразительность тембра </w:t>
      </w:r>
    </w:p>
    <w:p w:rsidR="001C21D7" w:rsidRPr="007304D5" w:rsidRDefault="00D221A9">
      <w:pPr>
        <w:spacing w:after="0"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 xml:space="preserve">Л. соответствие выбранного репертуара возрасту исполнителя </w:t>
      </w:r>
    </w:p>
    <w:p w:rsidR="007C47CA" w:rsidRPr="007304D5" w:rsidRDefault="007C47CA">
      <w:pPr>
        <w:spacing w:after="0" w:line="240" w:lineRule="auto"/>
        <w:rPr>
          <w:sz w:val="24"/>
          <w:szCs w:val="24"/>
        </w:rPr>
      </w:pPr>
    </w:p>
    <w:p w:rsidR="001C21D7" w:rsidRPr="007304D5" w:rsidRDefault="00D221A9">
      <w:pPr>
        <w:spacing w:after="0" w:line="240" w:lineRule="auto"/>
        <w:rPr>
          <w:b/>
          <w:sz w:val="24"/>
          <w:szCs w:val="24"/>
        </w:rPr>
      </w:pPr>
      <w:r w:rsidRPr="007304D5">
        <w:rPr>
          <w:b/>
          <w:sz w:val="24"/>
          <w:szCs w:val="24"/>
        </w:rPr>
        <w:t xml:space="preserve">Для </w:t>
      </w:r>
      <w:r w:rsidR="00FA6271" w:rsidRPr="007304D5">
        <w:rPr>
          <w:b/>
          <w:sz w:val="24"/>
          <w:szCs w:val="24"/>
        </w:rPr>
        <w:t>художественного слова, драматического спектакля и эстрадного выступления</w:t>
      </w:r>
      <w:r w:rsidRPr="007304D5">
        <w:rPr>
          <w:b/>
          <w:sz w:val="24"/>
          <w:szCs w:val="24"/>
        </w:rPr>
        <w:t>:</w:t>
      </w:r>
    </w:p>
    <w:p w:rsidR="001C21D7" w:rsidRPr="007304D5" w:rsidRDefault="00D221A9">
      <w:pPr>
        <w:spacing w:after="0"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А. Актерское мастерство исполнителей</w:t>
      </w:r>
    </w:p>
    <w:p w:rsidR="001C21D7" w:rsidRPr="007304D5" w:rsidRDefault="00D221A9">
      <w:pPr>
        <w:spacing w:after="0"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Б. Режиссура</w:t>
      </w:r>
    </w:p>
    <w:p w:rsidR="001C21D7" w:rsidRPr="007304D5" w:rsidRDefault="00D221A9">
      <w:pPr>
        <w:spacing w:after="0"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 xml:space="preserve">В. Идейная наполненность </w:t>
      </w:r>
    </w:p>
    <w:p w:rsidR="001C21D7" w:rsidRPr="007304D5" w:rsidRDefault="00D221A9">
      <w:pPr>
        <w:spacing w:after="0"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 xml:space="preserve">Г. Оригинальность </w:t>
      </w:r>
    </w:p>
    <w:p w:rsidR="004045C1" w:rsidRPr="007304D5" w:rsidRDefault="004045C1">
      <w:pPr>
        <w:spacing w:after="0"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Д. Музыкальное оформление (при наличии</w:t>
      </w:r>
      <w:r w:rsidR="00FA6271" w:rsidRPr="007304D5">
        <w:rPr>
          <w:sz w:val="24"/>
          <w:szCs w:val="24"/>
        </w:rPr>
        <w:t>, кроме номинации художественное слово, в которой музыкальное оформление не приветствуется</w:t>
      </w:r>
      <w:r w:rsidRPr="007304D5">
        <w:rPr>
          <w:sz w:val="24"/>
          <w:szCs w:val="24"/>
        </w:rPr>
        <w:t>)</w:t>
      </w:r>
    </w:p>
    <w:p w:rsidR="007C47CA" w:rsidRPr="007304D5" w:rsidRDefault="007C47CA">
      <w:pPr>
        <w:spacing w:after="0" w:line="240" w:lineRule="auto"/>
        <w:rPr>
          <w:sz w:val="24"/>
          <w:szCs w:val="24"/>
        </w:rPr>
      </w:pPr>
    </w:p>
    <w:p w:rsidR="007C47CA" w:rsidRPr="007304D5" w:rsidRDefault="007C47CA" w:rsidP="007C47CA">
      <w:pPr>
        <w:spacing w:after="0" w:line="240" w:lineRule="auto"/>
        <w:rPr>
          <w:b/>
          <w:sz w:val="24"/>
          <w:szCs w:val="24"/>
        </w:rPr>
      </w:pPr>
      <w:r w:rsidRPr="007304D5">
        <w:rPr>
          <w:b/>
          <w:sz w:val="24"/>
          <w:szCs w:val="24"/>
        </w:rPr>
        <w:t>Для вокала:</w:t>
      </w:r>
    </w:p>
    <w:p w:rsidR="007C47CA" w:rsidRPr="007304D5" w:rsidRDefault="007C47CA" w:rsidP="007C47CA">
      <w:pPr>
        <w:spacing w:after="0"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А. исполнительское искусство</w:t>
      </w:r>
    </w:p>
    <w:p w:rsidR="007C47CA" w:rsidRPr="007304D5" w:rsidRDefault="007C47CA" w:rsidP="007C47CA">
      <w:pPr>
        <w:spacing w:after="0"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 xml:space="preserve">Б. вокальные данные </w:t>
      </w:r>
    </w:p>
    <w:p w:rsidR="007C47CA" w:rsidRPr="007304D5" w:rsidRDefault="007C47CA" w:rsidP="007C47CA">
      <w:pPr>
        <w:spacing w:after="0"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 xml:space="preserve">В. чистое интонирование </w:t>
      </w:r>
    </w:p>
    <w:p w:rsidR="007C47CA" w:rsidRPr="007304D5" w:rsidRDefault="007C47CA" w:rsidP="007C47CA">
      <w:pPr>
        <w:spacing w:after="0"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Г. отличная дикция</w:t>
      </w:r>
    </w:p>
    <w:p w:rsidR="007C47CA" w:rsidRPr="007304D5" w:rsidRDefault="007C47CA" w:rsidP="007C47CA">
      <w:pPr>
        <w:spacing w:after="0"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 xml:space="preserve">Д. артистизм </w:t>
      </w:r>
    </w:p>
    <w:p w:rsidR="007C47CA" w:rsidRPr="007304D5" w:rsidRDefault="007C47CA" w:rsidP="007C47CA">
      <w:pPr>
        <w:spacing w:after="0"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 xml:space="preserve">Е. создание сценического образа </w:t>
      </w:r>
    </w:p>
    <w:p w:rsidR="007C47CA" w:rsidRPr="007304D5" w:rsidRDefault="007C47CA" w:rsidP="007C47CA">
      <w:pPr>
        <w:spacing w:after="0"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 xml:space="preserve">Ж. умение донести до слушателя смысл исполняемого произведения </w:t>
      </w:r>
    </w:p>
    <w:p w:rsidR="007C47CA" w:rsidRPr="007304D5" w:rsidRDefault="007C47CA" w:rsidP="007C47CA">
      <w:pPr>
        <w:spacing w:after="0"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 xml:space="preserve">З. умение выстроить драматургию песни </w:t>
      </w:r>
    </w:p>
    <w:p w:rsidR="007C47CA" w:rsidRPr="007304D5" w:rsidRDefault="007C47CA" w:rsidP="007C47CA">
      <w:pPr>
        <w:spacing w:after="0"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 xml:space="preserve">И. умение пользоваться микрофоном </w:t>
      </w:r>
    </w:p>
    <w:p w:rsidR="007C47CA" w:rsidRPr="007304D5" w:rsidRDefault="007C47CA" w:rsidP="007C47CA">
      <w:pPr>
        <w:spacing w:after="0"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 xml:space="preserve">К. выразительность тембра </w:t>
      </w:r>
    </w:p>
    <w:p w:rsidR="007C47CA" w:rsidRPr="007304D5" w:rsidRDefault="007C47CA" w:rsidP="007C47CA">
      <w:pPr>
        <w:spacing w:after="0"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Л. соответствие выбранного репертуара возрасту исполнителя</w:t>
      </w:r>
    </w:p>
    <w:p w:rsidR="001C21D7" w:rsidRPr="007304D5" w:rsidRDefault="001C21D7">
      <w:pPr>
        <w:spacing w:after="0" w:line="240" w:lineRule="auto"/>
        <w:rPr>
          <w:sz w:val="24"/>
          <w:szCs w:val="24"/>
        </w:rPr>
      </w:pPr>
    </w:p>
    <w:p w:rsidR="001C21D7" w:rsidRPr="007304D5" w:rsidRDefault="00F82862" w:rsidP="00F82862">
      <w:pPr>
        <w:widowControl w:val="0"/>
        <w:spacing w:after="0"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 xml:space="preserve">7.2. </w:t>
      </w:r>
      <w:r w:rsidR="00D221A9" w:rsidRPr="007304D5">
        <w:rPr>
          <w:sz w:val="24"/>
          <w:szCs w:val="24"/>
        </w:rPr>
        <w:t xml:space="preserve">Голосование </w:t>
      </w:r>
      <w:r w:rsidR="00696366" w:rsidRPr="007304D5">
        <w:rPr>
          <w:sz w:val="24"/>
          <w:szCs w:val="24"/>
        </w:rPr>
        <w:t>1 ЭТАПА</w:t>
      </w:r>
      <w:r w:rsidRPr="007304D5">
        <w:rPr>
          <w:sz w:val="24"/>
          <w:szCs w:val="24"/>
        </w:rPr>
        <w:t xml:space="preserve"> </w:t>
      </w:r>
      <w:r w:rsidR="002D2208" w:rsidRPr="007304D5">
        <w:rPr>
          <w:sz w:val="24"/>
          <w:szCs w:val="24"/>
        </w:rPr>
        <w:t xml:space="preserve">вокального </w:t>
      </w:r>
      <w:r w:rsidR="00D221A9" w:rsidRPr="007304D5">
        <w:rPr>
          <w:sz w:val="24"/>
          <w:szCs w:val="24"/>
        </w:rPr>
        <w:t>конкур</w:t>
      </w:r>
      <w:r w:rsidR="00705F3C" w:rsidRPr="007304D5">
        <w:rPr>
          <w:sz w:val="24"/>
          <w:szCs w:val="24"/>
        </w:rPr>
        <w:t>с</w:t>
      </w:r>
      <w:r w:rsidR="00D221A9" w:rsidRPr="007304D5">
        <w:rPr>
          <w:sz w:val="24"/>
          <w:szCs w:val="24"/>
        </w:rPr>
        <w:t>а  будет</w:t>
      </w:r>
      <w:r w:rsidRPr="007304D5">
        <w:rPr>
          <w:sz w:val="24"/>
          <w:szCs w:val="24"/>
        </w:rPr>
        <w:t xml:space="preserve"> </w:t>
      </w:r>
      <w:r w:rsidR="00FA6271" w:rsidRPr="007304D5">
        <w:rPr>
          <w:sz w:val="24"/>
          <w:szCs w:val="24"/>
        </w:rPr>
        <w:t>закрытым</w:t>
      </w:r>
      <w:r w:rsidR="00D221A9" w:rsidRPr="007304D5">
        <w:rPr>
          <w:sz w:val="24"/>
          <w:szCs w:val="24"/>
        </w:rPr>
        <w:t xml:space="preserve"> по 10-бальной системе:</w:t>
      </w:r>
    </w:p>
    <w:tbl>
      <w:tblPr>
        <w:tblStyle w:val="ae"/>
        <w:tblW w:w="94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62"/>
        <w:gridCol w:w="3163"/>
        <w:gridCol w:w="3163"/>
      </w:tblGrid>
      <w:tr w:rsidR="001C21D7" w:rsidRPr="007304D5">
        <w:tc>
          <w:tcPr>
            <w:tcW w:w="3162" w:type="dxa"/>
          </w:tcPr>
          <w:p w:rsidR="001C21D7" w:rsidRPr="007304D5" w:rsidRDefault="00D22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sz w:val="24"/>
                <w:szCs w:val="24"/>
              </w:rPr>
            </w:pPr>
            <w:r w:rsidRPr="007304D5">
              <w:rPr>
                <w:sz w:val="24"/>
                <w:szCs w:val="24"/>
              </w:rPr>
              <w:t>Звание</w:t>
            </w:r>
          </w:p>
        </w:tc>
        <w:tc>
          <w:tcPr>
            <w:tcW w:w="3163" w:type="dxa"/>
          </w:tcPr>
          <w:p w:rsidR="001C21D7" w:rsidRPr="007304D5" w:rsidRDefault="00D22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sz w:val="24"/>
                <w:szCs w:val="24"/>
              </w:rPr>
            </w:pPr>
            <w:r w:rsidRPr="007304D5">
              <w:rPr>
                <w:sz w:val="24"/>
                <w:szCs w:val="24"/>
              </w:rPr>
              <w:t>Количество баллов при судействе 4мя членами жюри</w:t>
            </w:r>
          </w:p>
        </w:tc>
        <w:tc>
          <w:tcPr>
            <w:tcW w:w="3163" w:type="dxa"/>
          </w:tcPr>
          <w:p w:rsidR="001C21D7" w:rsidRPr="007304D5" w:rsidRDefault="00D22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sz w:val="24"/>
                <w:szCs w:val="24"/>
              </w:rPr>
            </w:pPr>
            <w:r w:rsidRPr="007304D5">
              <w:rPr>
                <w:sz w:val="24"/>
                <w:szCs w:val="24"/>
              </w:rPr>
              <w:t>Количество баллов при судействе 5ю членами жюри</w:t>
            </w:r>
          </w:p>
        </w:tc>
      </w:tr>
      <w:tr w:rsidR="001C21D7" w:rsidRPr="007304D5">
        <w:tc>
          <w:tcPr>
            <w:tcW w:w="3162" w:type="dxa"/>
          </w:tcPr>
          <w:p w:rsidR="001C21D7" w:rsidRPr="007304D5" w:rsidRDefault="00D22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sz w:val="24"/>
                <w:szCs w:val="24"/>
              </w:rPr>
            </w:pPr>
            <w:r w:rsidRPr="007304D5">
              <w:rPr>
                <w:sz w:val="24"/>
                <w:szCs w:val="24"/>
              </w:rPr>
              <w:lastRenderedPageBreak/>
              <w:t>Лауреат 1 степени</w:t>
            </w:r>
          </w:p>
        </w:tc>
        <w:tc>
          <w:tcPr>
            <w:tcW w:w="3163" w:type="dxa"/>
          </w:tcPr>
          <w:p w:rsidR="001C21D7" w:rsidRPr="007304D5" w:rsidRDefault="00D22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sz w:val="24"/>
                <w:szCs w:val="24"/>
              </w:rPr>
            </w:pPr>
            <w:r w:rsidRPr="007304D5">
              <w:rPr>
                <w:sz w:val="24"/>
                <w:szCs w:val="24"/>
              </w:rPr>
              <w:t>38-40</w:t>
            </w:r>
          </w:p>
        </w:tc>
        <w:tc>
          <w:tcPr>
            <w:tcW w:w="3163" w:type="dxa"/>
          </w:tcPr>
          <w:p w:rsidR="001C21D7" w:rsidRPr="007304D5" w:rsidRDefault="00D22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sz w:val="24"/>
                <w:szCs w:val="24"/>
              </w:rPr>
            </w:pPr>
            <w:r w:rsidRPr="007304D5">
              <w:rPr>
                <w:sz w:val="24"/>
                <w:szCs w:val="24"/>
              </w:rPr>
              <w:t>48-50</w:t>
            </w:r>
          </w:p>
        </w:tc>
      </w:tr>
      <w:tr w:rsidR="001C21D7" w:rsidRPr="007304D5">
        <w:tc>
          <w:tcPr>
            <w:tcW w:w="3162" w:type="dxa"/>
          </w:tcPr>
          <w:p w:rsidR="001C21D7" w:rsidRPr="007304D5" w:rsidRDefault="00D22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sz w:val="24"/>
                <w:szCs w:val="24"/>
              </w:rPr>
            </w:pPr>
            <w:r w:rsidRPr="007304D5">
              <w:rPr>
                <w:sz w:val="24"/>
                <w:szCs w:val="24"/>
              </w:rPr>
              <w:t>Лауреат 2 степени</w:t>
            </w:r>
          </w:p>
        </w:tc>
        <w:tc>
          <w:tcPr>
            <w:tcW w:w="3163" w:type="dxa"/>
          </w:tcPr>
          <w:p w:rsidR="001C21D7" w:rsidRPr="007304D5" w:rsidRDefault="00D22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sz w:val="24"/>
                <w:szCs w:val="24"/>
              </w:rPr>
            </w:pPr>
            <w:r w:rsidRPr="007304D5">
              <w:rPr>
                <w:sz w:val="24"/>
                <w:szCs w:val="24"/>
              </w:rPr>
              <w:t>37</w:t>
            </w:r>
          </w:p>
        </w:tc>
        <w:tc>
          <w:tcPr>
            <w:tcW w:w="3163" w:type="dxa"/>
          </w:tcPr>
          <w:p w:rsidR="001C21D7" w:rsidRPr="007304D5" w:rsidRDefault="00D22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sz w:val="24"/>
                <w:szCs w:val="24"/>
              </w:rPr>
            </w:pPr>
            <w:r w:rsidRPr="007304D5">
              <w:rPr>
                <w:sz w:val="24"/>
                <w:szCs w:val="24"/>
              </w:rPr>
              <w:t>46-47</w:t>
            </w:r>
          </w:p>
        </w:tc>
      </w:tr>
      <w:tr w:rsidR="001C21D7" w:rsidRPr="007304D5">
        <w:tc>
          <w:tcPr>
            <w:tcW w:w="3162" w:type="dxa"/>
          </w:tcPr>
          <w:p w:rsidR="001C21D7" w:rsidRPr="007304D5" w:rsidRDefault="00D22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sz w:val="24"/>
                <w:szCs w:val="24"/>
              </w:rPr>
            </w:pPr>
            <w:r w:rsidRPr="007304D5">
              <w:rPr>
                <w:sz w:val="24"/>
                <w:szCs w:val="24"/>
              </w:rPr>
              <w:t>Лауреат 3 степени</w:t>
            </w:r>
          </w:p>
        </w:tc>
        <w:tc>
          <w:tcPr>
            <w:tcW w:w="3163" w:type="dxa"/>
          </w:tcPr>
          <w:p w:rsidR="001C21D7" w:rsidRPr="007304D5" w:rsidRDefault="00D22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sz w:val="24"/>
                <w:szCs w:val="24"/>
              </w:rPr>
            </w:pPr>
            <w:r w:rsidRPr="007304D5">
              <w:rPr>
                <w:sz w:val="24"/>
                <w:szCs w:val="24"/>
              </w:rPr>
              <w:t>36</w:t>
            </w:r>
          </w:p>
        </w:tc>
        <w:tc>
          <w:tcPr>
            <w:tcW w:w="3163" w:type="dxa"/>
          </w:tcPr>
          <w:p w:rsidR="001C21D7" w:rsidRPr="007304D5" w:rsidRDefault="00D22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sz w:val="24"/>
                <w:szCs w:val="24"/>
              </w:rPr>
            </w:pPr>
            <w:r w:rsidRPr="007304D5">
              <w:rPr>
                <w:sz w:val="24"/>
                <w:szCs w:val="24"/>
              </w:rPr>
              <w:t>45</w:t>
            </w:r>
          </w:p>
        </w:tc>
      </w:tr>
      <w:tr w:rsidR="001C21D7" w:rsidRPr="007304D5">
        <w:tc>
          <w:tcPr>
            <w:tcW w:w="3162" w:type="dxa"/>
          </w:tcPr>
          <w:p w:rsidR="001C21D7" w:rsidRPr="007304D5" w:rsidRDefault="00D22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sz w:val="24"/>
                <w:szCs w:val="24"/>
              </w:rPr>
            </w:pPr>
            <w:r w:rsidRPr="007304D5">
              <w:rPr>
                <w:sz w:val="24"/>
                <w:szCs w:val="24"/>
              </w:rPr>
              <w:t>Дипломант 1 степени</w:t>
            </w:r>
          </w:p>
        </w:tc>
        <w:tc>
          <w:tcPr>
            <w:tcW w:w="3163" w:type="dxa"/>
          </w:tcPr>
          <w:p w:rsidR="001C21D7" w:rsidRPr="007304D5" w:rsidRDefault="00D22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sz w:val="24"/>
                <w:szCs w:val="24"/>
              </w:rPr>
            </w:pPr>
            <w:r w:rsidRPr="007304D5">
              <w:rPr>
                <w:sz w:val="24"/>
                <w:szCs w:val="24"/>
              </w:rPr>
              <w:t>35</w:t>
            </w:r>
          </w:p>
        </w:tc>
        <w:tc>
          <w:tcPr>
            <w:tcW w:w="3163" w:type="dxa"/>
          </w:tcPr>
          <w:p w:rsidR="001C21D7" w:rsidRPr="007304D5" w:rsidRDefault="00D22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sz w:val="24"/>
                <w:szCs w:val="24"/>
              </w:rPr>
            </w:pPr>
            <w:r w:rsidRPr="007304D5">
              <w:rPr>
                <w:sz w:val="24"/>
                <w:szCs w:val="24"/>
              </w:rPr>
              <w:t>44</w:t>
            </w:r>
          </w:p>
        </w:tc>
      </w:tr>
      <w:tr w:rsidR="001C21D7" w:rsidRPr="007304D5">
        <w:tc>
          <w:tcPr>
            <w:tcW w:w="3162" w:type="dxa"/>
          </w:tcPr>
          <w:p w:rsidR="001C21D7" w:rsidRPr="007304D5" w:rsidRDefault="00D22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sz w:val="24"/>
                <w:szCs w:val="24"/>
              </w:rPr>
            </w:pPr>
            <w:r w:rsidRPr="007304D5">
              <w:rPr>
                <w:sz w:val="24"/>
                <w:szCs w:val="24"/>
              </w:rPr>
              <w:t>Дипломант 2 степени</w:t>
            </w:r>
          </w:p>
        </w:tc>
        <w:tc>
          <w:tcPr>
            <w:tcW w:w="3163" w:type="dxa"/>
          </w:tcPr>
          <w:p w:rsidR="001C21D7" w:rsidRPr="007304D5" w:rsidRDefault="00D22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sz w:val="24"/>
                <w:szCs w:val="24"/>
              </w:rPr>
            </w:pPr>
            <w:r w:rsidRPr="007304D5">
              <w:rPr>
                <w:sz w:val="24"/>
                <w:szCs w:val="24"/>
              </w:rPr>
              <w:t>34</w:t>
            </w:r>
          </w:p>
        </w:tc>
        <w:tc>
          <w:tcPr>
            <w:tcW w:w="3163" w:type="dxa"/>
          </w:tcPr>
          <w:p w:rsidR="001C21D7" w:rsidRPr="007304D5" w:rsidRDefault="00D22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sz w:val="24"/>
                <w:szCs w:val="24"/>
              </w:rPr>
            </w:pPr>
            <w:r w:rsidRPr="007304D5">
              <w:rPr>
                <w:sz w:val="24"/>
                <w:szCs w:val="24"/>
              </w:rPr>
              <w:t>43</w:t>
            </w:r>
          </w:p>
        </w:tc>
      </w:tr>
      <w:tr w:rsidR="001C21D7" w:rsidRPr="007304D5">
        <w:tc>
          <w:tcPr>
            <w:tcW w:w="3162" w:type="dxa"/>
          </w:tcPr>
          <w:p w:rsidR="001C21D7" w:rsidRPr="007304D5" w:rsidRDefault="00D22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sz w:val="24"/>
                <w:szCs w:val="24"/>
              </w:rPr>
            </w:pPr>
            <w:r w:rsidRPr="007304D5">
              <w:rPr>
                <w:sz w:val="24"/>
                <w:szCs w:val="24"/>
              </w:rPr>
              <w:t>Дипломант 3 степени</w:t>
            </w:r>
          </w:p>
        </w:tc>
        <w:tc>
          <w:tcPr>
            <w:tcW w:w="3163" w:type="dxa"/>
          </w:tcPr>
          <w:p w:rsidR="001C21D7" w:rsidRPr="007304D5" w:rsidRDefault="00D22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sz w:val="24"/>
                <w:szCs w:val="24"/>
              </w:rPr>
            </w:pPr>
            <w:r w:rsidRPr="007304D5">
              <w:rPr>
                <w:sz w:val="24"/>
                <w:szCs w:val="24"/>
              </w:rPr>
              <w:t>33</w:t>
            </w:r>
          </w:p>
        </w:tc>
        <w:tc>
          <w:tcPr>
            <w:tcW w:w="3163" w:type="dxa"/>
          </w:tcPr>
          <w:p w:rsidR="001C21D7" w:rsidRPr="007304D5" w:rsidRDefault="00D22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sz w:val="24"/>
                <w:szCs w:val="24"/>
              </w:rPr>
            </w:pPr>
            <w:r w:rsidRPr="007304D5">
              <w:rPr>
                <w:sz w:val="24"/>
                <w:szCs w:val="24"/>
              </w:rPr>
              <w:t>42</w:t>
            </w:r>
          </w:p>
        </w:tc>
      </w:tr>
      <w:tr w:rsidR="001C21D7" w:rsidRPr="007304D5">
        <w:tc>
          <w:tcPr>
            <w:tcW w:w="3162" w:type="dxa"/>
          </w:tcPr>
          <w:p w:rsidR="001C21D7" w:rsidRPr="007304D5" w:rsidRDefault="00D22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sz w:val="24"/>
                <w:szCs w:val="24"/>
              </w:rPr>
            </w:pPr>
            <w:r w:rsidRPr="007304D5">
              <w:rPr>
                <w:sz w:val="24"/>
                <w:szCs w:val="24"/>
              </w:rPr>
              <w:t>Участник</w:t>
            </w:r>
          </w:p>
        </w:tc>
        <w:tc>
          <w:tcPr>
            <w:tcW w:w="3163" w:type="dxa"/>
          </w:tcPr>
          <w:p w:rsidR="001C21D7" w:rsidRPr="007304D5" w:rsidRDefault="00D22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sz w:val="24"/>
                <w:szCs w:val="24"/>
              </w:rPr>
            </w:pPr>
            <w:r w:rsidRPr="007304D5">
              <w:rPr>
                <w:sz w:val="24"/>
                <w:szCs w:val="24"/>
              </w:rPr>
              <w:t>Меньше 33</w:t>
            </w:r>
          </w:p>
        </w:tc>
        <w:tc>
          <w:tcPr>
            <w:tcW w:w="3163" w:type="dxa"/>
          </w:tcPr>
          <w:p w:rsidR="001C21D7" w:rsidRPr="007304D5" w:rsidRDefault="00D22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sz w:val="24"/>
                <w:szCs w:val="24"/>
              </w:rPr>
            </w:pPr>
            <w:r w:rsidRPr="007304D5">
              <w:rPr>
                <w:sz w:val="24"/>
                <w:szCs w:val="24"/>
              </w:rPr>
              <w:t>Меньше 42</w:t>
            </w:r>
          </w:p>
        </w:tc>
      </w:tr>
    </w:tbl>
    <w:p w:rsidR="001C21D7" w:rsidRPr="007304D5" w:rsidRDefault="00D22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Если вы предоставляете не один номер в одной номинации</w:t>
      </w:r>
      <w:r w:rsidR="00C85F8B" w:rsidRPr="007304D5">
        <w:rPr>
          <w:sz w:val="24"/>
          <w:szCs w:val="24"/>
        </w:rPr>
        <w:t>, то</w:t>
      </w:r>
      <w:r w:rsidRPr="007304D5">
        <w:rPr>
          <w:sz w:val="24"/>
          <w:szCs w:val="24"/>
        </w:rPr>
        <w:t xml:space="preserve"> категории </w:t>
      </w:r>
      <w:r w:rsidR="00C85F8B" w:rsidRPr="007304D5">
        <w:rPr>
          <w:sz w:val="24"/>
          <w:szCs w:val="24"/>
        </w:rPr>
        <w:t>и</w:t>
      </w:r>
      <w:r w:rsidRPr="007304D5">
        <w:rPr>
          <w:sz w:val="24"/>
          <w:szCs w:val="24"/>
        </w:rPr>
        <w:t xml:space="preserve"> баллы не суммируются, каждый номер оценивается отдельно.</w:t>
      </w:r>
    </w:p>
    <w:p w:rsidR="002D2208" w:rsidRPr="007304D5" w:rsidRDefault="00F82862" w:rsidP="00F82862">
      <w:pPr>
        <w:widowControl w:val="0"/>
        <w:spacing w:after="0"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 xml:space="preserve">7.3. </w:t>
      </w:r>
      <w:r w:rsidR="002D2208" w:rsidRPr="007304D5">
        <w:rPr>
          <w:sz w:val="24"/>
          <w:szCs w:val="24"/>
        </w:rPr>
        <w:t>Голосование очной части театрального</w:t>
      </w:r>
      <w:r w:rsidR="00ED6A57">
        <w:rPr>
          <w:sz w:val="24"/>
          <w:szCs w:val="24"/>
        </w:rPr>
        <w:t xml:space="preserve"> </w:t>
      </w:r>
      <w:r w:rsidR="002D2208" w:rsidRPr="007304D5">
        <w:rPr>
          <w:sz w:val="24"/>
          <w:szCs w:val="24"/>
        </w:rPr>
        <w:t>конкурса  будет</w:t>
      </w:r>
      <w:r w:rsidR="00ED6A57">
        <w:rPr>
          <w:sz w:val="24"/>
          <w:szCs w:val="24"/>
        </w:rPr>
        <w:t xml:space="preserve"> </w:t>
      </w:r>
      <w:r w:rsidR="002D2208" w:rsidRPr="007304D5">
        <w:rPr>
          <w:sz w:val="24"/>
          <w:szCs w:val="24"/>
        </w:rPr>
        <w:t>открытым по 10-бальной системе:</w:t>
      </w:r>
    </w:p>
    <w:tbl>
      <w:tblPr>
        <w:tblStyle w:val="ae"/>
        <w:tblW w:w="94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62"/>
        <w:gridCol w:w="3163"/>
        <w:gridCol w:w="3163"/>
      </w:tblGrid>
      <w:tr w:rsidR="002D2208" w:rsidRPr="007304D5" w:rsidTr="00B807BF">
        <w:tc>
          <w:tcPr>
            <w:tcW w:w="3162" w:type="dxa"/>
          </w:tcPr>
          <w:p w:rsidR="002D2208" w:rsidRPr="007304D5" w:rsidRDefault="002D2208" w:rsidP="00B80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sz w:val="24"/>
                <w:szCs w:val="24"/>
              </w:rPr>
            </w:pPr>
            <w:r w:rsidRPr="007304D5">
              <w:rPr>
                <w:sz w:val="24"/>
                <w:szCs w:val="24"/>
              </w:rPr>
              <w:t>Звание</w:t>
            </w:r>
          </w:p>
        </w:tc>
        <w:tc>
          <w:tcPr>
            <w:tcW w:w="3163" w:type="dxa"/>
          </w:tcPr>
          <w:p w:rsidR="002D2208" w:rsidRPr="007304D5" w:rsidRDefault="002D2208" w:rsidP="00B80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sz w:val="24"/>
                <w:szCs w:val="24"/>
              </w:rPr>
            </w:pPr>
            <w:r w:rsidRPr="007304D5">
              <w:rPr>
                <w:sz w:val="24"/>
                <w:szCs w:val="24"/>
              </w:rPr>
              <w:t>Количество баллов при судействе 4мя членами жюри</w:t>
            </w:r>
          </w:p>
        </w:tc>
        <w:tc>
          <w:tcPr>
            <w:tcW w:w="3163" w:type="dxa"/>
          </w:tcPr>
          <w:p w:rsidR="002D2208" w:rsidRPr="007304D5" w:rsidRDefault="002D2208" w:rsidP="00B80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sz w:val="24"/>
                <w:szCs w:val="24"/>
              </w:rPr>
            </w:pPr>
            <w:r w:rsidRPr="007304D5">
              <w:rPr>
                <w:sz w:val="24"/>
                <w:szCs w:val="24"/>
              </w:rPr>
              <w:t>Количество баллов при судействе 5ю членами жюри</w:t>
            </w:r>
          </w:p>
        </w:tc>
      </w:tr>
      <w:tr w:rsidR="002D2208" w:rsidRPr="007304D5" w:rsidTr="00B807BF">
        <w:tc>
          <w:tcPr>
            <w:tcW w:w="3162" w:type="dxa"/>
          </w:tcPr>
          <w:p w:rsidR="002D2208" w:rsidRPr="007304D5" w:rsidRDefault="002D2208" w:rsidP="00B80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sz w:val="24"/>
                <w:szCs w:val="24"/>
              </w:rPr>
            </w:pPr>
            <w:r w:rsidRPr="007304D5">
              <w:rPr>
                <w:sz w:val="24"/>
                <w:szCs w:val="24"/>
              </w:rPr>
              <w:t>Лауреат 1 степени</w:t>
            </w:r>
          </w:p>
        </w:tc>
        <w:tc>
          <w:tcPr>
            <w:tcW w:w="3163" w:type="dxa"/>
          </w:tcPr>
          <w:p w:rsidR="002D2208" w:rsidRPr="007304D5" w:rsidRDefault="002D2208" w:rsidP="00B80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sz w:val="24"/>
                <w:szCs w:val="24"/>
              </w:rPr>
            </w:pPr>
            <w:r w:rsidRPr="007304D5">
              <w:rPr>
                <w:sz w:val="24"/>
                <w:szCs w:val="24"/>
              </w:rPr>
              <w:t>38-40</w:t>
            </w:r>
          </w:p>
        </w:tc>
        <w:tc>
          <w:tcPr>
            <w:tcW w:w="3163" w:type="dxa"/>
          </w:tcPr>
          <w:p w:rsidR="002D2208" w:rsidRPr="007304D5" w:rsidRDefault="002D2208" w:rsidP="00B80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sz w:val="24"/>
                <w:szCs w:val="24"/>
              </w:rPr>
            </w:pPr>
            <w:r w:rsidRPr="007304D5">
              <w:rPr>
                <w:sz w:val="24"/>
                <w:szCs w:val="24"/>
              </w:rPr>
              <w:t>48-50</w:t>
            </w:r>
          </w:p>
        </w:tc>
      </w:tr>
      <w:tr w:rsidR="002D2208" w:rsidRPr="007304D5" w:rsidTr="00B807BF">
        <w:tc>
          <w:tcPr>
            <w:tcW w:w="3162" w:type="dxa"/>
          </w:tcPr>
          <w:p w:rsidR="002D2208" w:rsidRPr="007304D5" w:rsidRDefault="002D2208" w:rsidP="00B80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sz w:val="24"/>
                <w:szCs w:val="24"/>
              </w:rPr>
            </w:pPr>
            <w:r w:rsidRPr="007304D5">
              <w:rPr>
                <w:sz w:val="24"/>
                <w:szCs w:val="24"/>
              </w:rPr>
              <w:t>Лауреат 2 степени</w:t>
            </w:r>
          </w:p>
        </w:tc>
        <w:tc>
          <w:tcPr>
            <w:tcW w:w="3163" w:type="dxa"/>
          </w:tcPr>
          <w:p w:rsidR="002D2208" w:rsidRPr="007304D5" w:rsidRDefault="002D2208" w:rsidP="00B80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sz w:val="24"/>
                <w:szCs w:val="24"/>
              </w:rPr>
            </w:pPr>
            <w:r w:rsidRPr="007304D5">
              <w:rPr>
                <w:sz w:val="24"/>
                <w:szCs w:val="24"/>
              </w:rPr>
              <w:t>37</w:t>
            </w:r>
          </w:p>
        </w:tc>
        <w:tc>
          <w:tcPr>
            <w:tcW w:w="3163" w:type="dxa"/>
          </w:tcPr>
          <w:p w:rsidR="002D2208" w:rsidRPr="007304D5" w:rsidRDefault="002D2208" w:rsidP="00B80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sz w:val="24"/>
                <w:szCs w:val="24"/>
              </w:rPr>
            </w:pPr>
            <w:r w:rsidRPr="007304D5">
              <w:rPr>
                <w:sz w:val="24"/>
                <w:szCs w:val="24"/>
              </w:rPr>
              <w:t>46-47</w:t>
            </w:r>
          </w:p>
        </w:tc>
      </w:tr>
      <w:tr w:rsidR="002D2208" w:rsidRPr="007304D5" w:rsidTr="00B807BF">
        <w:tc>
          <w:tcPr>
            <w:tcW w:w="3162" w:type="dxa"/>
          </w:tcPr>
          <w:p w:rsidR="002D2208" w:rsidRPr="007304D5" w:rsidRDefault="002D2208" w:rsidP="00B80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sz w:val="24"/>
                <w:szCs w:val="24"/>
              </w:rPr>
            </w:pPr>
            <w:r w:rsidRPr="007304D5">
              <w:rPr>
                <w:sz w:val="24"/>
                <w:szCs w:val="24"/>
              </w:rPr>
              <w:t>Лауреат 3 степени</w:t>
            </w:r>
          </w:p>
        </w:tc>
        <w:tc>
          <w:tcPr>
            <w:tcW w:w="3163" w:type="dxa"/>
          </w:tcPr>
          <w:p w:rsidR="002D2208" w:rsidRPr="007304D5" w:rsidRDefault="002D2208" w:rsidP="00B80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sz w:val="24"/>
                <w:szCs w:val="24"/>
              </w:rPr>
            </w:pPr>
            <w:r w:rsidRPr="007304D5">
              <w:rPr>
                <w:sz w:val="24"/>
                <w:szCs w:val="24"/>
              </w:rPr>
              <w:t>36</w:t>
            </w:r>
          </w:p>
        </w:tc>
        <w:tc>
          <w:tcPr>
            <w:tcW w:w="3163" w:type="dxa"/>
          </w:tcPr>
          <w:p w:rsidR="002D2208" w:rsidRPr="007304D5" w:rsidRDefault="002D2208" w:rsidP="00B80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sz w:val="24"/>
                <w:szCs w:val="24"/>
              </w:rPr>
            </w:pPr>
            <w:r w:rsidRPr="007304D5">
              <w:rPr>
                <w:sz w:val="24"/>
                <w:szCs w:val="24"/>
              </w:rPr>
              <w:t>45</w:t>
            </w:r>
          </w:p>
        </w:tc>
      </w:tr>
      <w:tr w:rsidR="002D2208" w:rsidRPr="007304D5" w:rsidTr="00B807BF">
        <w:tc>
          <w:tcPr>
            <w:tcW w:w="3162" w:type="dxa"/>
          </w:tcPr>
          <w:p w:rsidR="002D2208" w:rsidRPr="007304D5" w:rsidRDefault="002D2208" w:rsidP="00B80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sz w:val="24"/>
                <w:szCs w:val="24"/>
              </w:rPr>
            </w:pPr>
            <w:r w:rsidRPr="007304D5">
              <w:rPr>
                <w:sz w:val="24"/>
                <w:szCs w:val="24"/>
              </w:rPr>
              <w:t>Дипломант 1 степени</w:t>
            </w:r>
          </w:p>
        </w:tc>
        <w:tc>
          <w:tcPr>
            <w:tcW w:w="3163" w:type="dxa"/>
          </w:tcPr>
          <w:p w:rsidR="002D2208" w:rsidRPr="007304D5" w:rsidRDefault="002D2208" w:rsidP="00B80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sz w:val="24"/>
                <w:szCs w:val="24"/>
              </w:rPr>
            </w:pPr>
            <w:r w:rsidRPr="007304D5">
              <w:rPr>
                <w:sz w:val="24"/>
                <w:szCs w:val="24"/>
              </w:rPr>
              <w:t>35</w:t>
            </w:r>
          </w:p>
        </w:tc>
        <w:tc>
          <w:tcPr>
            <w:tcW w:w="3163" w:type="dxa"/>
          </w:tcPr>
          <w:p w:rsidR="002D2208" w:rsidRPr="007304D5" w:rsidRDefault="002D2208" w:rsidP="00B80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sz w:val="24"/>
                <w:szCs w:val="24"/>
              </w:rPr>
            </w:pPr>
            <w:r w:rsidRPr="007304D5">
              <w:rPr>
                <w:sz w:val="24"/>
                <w:szCs w:val="24"/>
              </w:rPr>
              <w:t>44</w:t>
            </w:r>
          </w:p>
        </w:tc>
      </w:tr>
      <w:tr w:rsidR="002D2208" w:rsidRPr="007304D5" w:rsidTr="00B807BF">
        <w:tc>
          <w:tcPr>
            <w:tcW w:w="3162" w:type="dxa"/>
          </w:tcPr>
          <w:p w:rsidR="002D2208" w:rsidRPr="007304D5" w:rsidRDefault="002D2208" w:rsidP="00B80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sz w:val="24"/>
                <w:szCs w:val="24"/>
              </w:rPr>
            </w:pPr>
            <w:r w:rsidRPr="007304D5">
              <w:rPr>
                <w:sz w:val="24"/>
                <w:szCs w:val="24"/>
              </w:rPr>
              <w:t>Дипломант 2 степени</w:t>
            </w:r>
          </w:p>
        </w:tc>
        <w:tc>
          <w:tcPr>
            <w:tcW w:w="3163" w:type="dxa"/>
          </w:tcPr>
          <w:p w:rsidR="002D2208" w:rsidRPr="007304D5" w:rsidRDefault="002D2208" w:rsidP="00B80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sz w:val="24"/>
                <w:szCs w:val="24"/>
              </w:rPr>
            </w:pPr>
            <w:r w:rsidRPr="007304D5">
              <w:rPr>
                <w:sz w:val="24"/>
                <w:szCs w:val="24"/>
              </w:rPr>
              <w:t>34</w:t>
            </w:r>
          </w:p>
        </w:tc>
        <w:tc>
          <w:tcPr>
            <w:tcW w:w="3163" w:type="dxa"/>
          </w:tcPr>
          <w:p w:rsidR="002D2208" w:rsidRPr="007304D5" w:rsidRDefault="002D2208" w:rsidP="00B80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sz w:val="24"/>
                <w:szCs w:val="24"/>
              </w:rPr>
            </w:pPr>
            <w:r w:rsidRPr="007304D5">
              <w:rPr>
                <w:sz w:val="24"/>
                <w:szCs w:val="24"/>
              </w:rPr>
              <w:t>43</w:t>
            </w:r>
          </w:p>
        </w:tc>
      </w:tr>
      <w:tr w:rsidR="002D2208" w:rsidRPr="007304D5" w:rsidTr="00B807BF">
        <w:tc>
          <w:tcPr>
            <w:tcW w:w="3162" w:type="dxa"/>
          </w:tcPr>
          <w:p w:rsidR="002D2208" w:rsidRPr="007304D5" w:rsidRDefault="002D2208" w:rsidP="00B80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sz w:val="24"/>
                <w:szCs w:val="24"/>
              </w:rPr>
            </w:pPr>
            <w:r w:rsidRPr="007304D5">
              <w:rPr>
                <w:sz w:val="24"/>
                <w:szCs w:val="24"/>
              </w:rPr>
              <w:t>Дипломант 3 степени</w:t>
            </w:r>
          </w:p>
        </w:tc>
        <w:tc>
          <w:tcPr>
            <w:tcW w:w="3163" w:type="dxa"/>
          </w:tcPr>
          <w:p w:rsidR="002D2208" w:rsidRPr="007304D5" w:rsidRDefault="002D2208" w:rsidP="00B80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sz w:val="24"/>
                <w:szCs w:val="24"/>
              </w:rPr>
            </w:pPr>
            <w:r w:rsidRPr="007304D5">
              <w:rPr>
                <w:sz w:val="24"/>
                <w:szCs w:val="24"/>
              </w:rPr>
              <w:t>33</w:t>
            </w:r>
          </w:p>
        </w:tc>
        <w:tc>
          <w:tcPr>
            <w:tcW w:w="3163" w:type="dxa"/>
          </w:tcPr>
          <w:p w:rsidR="002D2208" w:rsidRPr="007304D5" w:rsidRDefault="002D2208" w:rsidP="00B80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sz w:val="24"/>
                <w:szCs w:val="24"/>
              </w:rPr>
            </w:pPr>
            <w:r w:rsidRPr="007304D5">
              <w:rPr>
                <w:sz w:val="24"/>
                <w:szCs w:val="24"/>
              </w:rPr>
              <w:t>42</w:t>
            </w:r>
          </w:p>
        </w:tc>
      </w:tr>
      <w:tr w:rsidR="002D2208" w:rsidRPr="007304D5" w:rsidTr="00B807BF">
        <w:tc>
          <w:tcPr>
            <w:tcW w:w="3162" w:type="dxa"/>
          </w:tcPr>
          <w:p w:rsidR="002D2208" w:rsidRPr="007304D5" w:rsidRDefault="002D2208" w:rsidP="00B80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sz w:val="24"/>
                <w:szCs w:val="24"/>
              </w:rPr>
            </w:pPr>
            <w:r w:rsidRPr="007304D5">
              <w:rPr>
                <w:sz w:val="24"/>
                <w:szCs w:val="24"/>
              </w:rPr>
              <w:t>Участник</w:t>
            </w:r>
          </w:p>
        </w:tc>
        <w:tc>
          <w:tcPr>
            <w:tcW w:w="3163" w:type="dxa"/>
          </w:tcPr>
          <w:p w:rsidR="002D2208" w:rsidRPr="007304D5" w:rsidRDefault="002D2208" w:rsidP="00B80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sz w:val="24"/>
                <w:szCs w:val="24"/>
              </w:rPr>
            </w:pPr>
            <w:r w:rsidRPr="007304D5">
              <w:rPr>
                <w:sz w:val="24"/>
                <w:szCs w:val="24"/>
              </w:rPr>
              <w:t>Меньше 33</w:t>
            </w:r>
          </w:p>
        </w:tc>
        <w:tc>
          <w:tcPr>
            <w:tcW w:w="3163" w:type="dxa"/>
          </w:tcPr>
          <w:p w:rsidR="002D2208" w:rsidRPr="007304D5" w:rsidRDefault="002D2208" w:rsidP="00B80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sz w:val="24"/>
                <w:szCs w:val="24"/>
              </w:rPr>
            </w:pPr>
            <w:r w:rsidRPr="007304D5">
              <w:rPr>
                <w:sz w:val="24"/>
                <w:szCs w:val="24"/>
              </w:rPr>
              <w:t>Меньше 42</w:t>
            </w:r>
          </w:p>
        </w:tc>
      </w:tr>
    </w:tbl>
    <w:p w:rsidR="00F82862" w:rsidRPr="007304D5" w:rsidRDefault="00F82862" w:rsidP="00F828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</w:p>
    <w:p w:rsidR="002D2208" w:rsidRPr="007304D5" w:rsidRDefault="00F82862" w:rsidP="00F828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 xml:space="preserve">7.4. </w:t>
      </w:r>
      <w:r w:rsidR="00696366" w:rsidRPr="007304D5">
        <w:rPr>
          <w:sz w:val="24"/>
          <w:szCs w:val="24"/>
        </w:rPr>
        <w:t>Голосование 2 ЭТАПА вокального конкурса «СУПЕРФИНАЛ. ДУШЕВНЫЕ БАТЛЫ» будет открытым по 5-ти балльной системе:</w:t>
      </w:r>
    </w:p>
    <w:tbl>
      <w:tblPr>
        <w:tblStyle w:val="ae"/>
        <w:tblW w:w="94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62"/>
        <w:gridCol w:w="3163"/>
        <w:gridCol w:w="3163"/>
      </w:tblGrid>
      <w:tr w:rsidR="00696366" w:rsidRPr="007304D5" w:rsidTr="00B807BF">
        <w:tc>
          <w:tcPr>
            <w:tcW w:w="3162" w:type="dxa"/>
          </w:tcPr>
          <w:p w:rsidR="00696366" w:rsidRPr="007304D5" w:rsidRDefault="00696366" w:rsidP="00B80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sz w:val="24"/>
                <w:szCs w:val="24"/>
              </w:rPr>
            </w:pPr>
            <w:r w:rsidRPr="007304D5">
              <w:rPr>
                <w:sz w:val="24"/>
                <w:szCs w:val="24"/>
              </w:rPr>
              <w:t>Звание</w:t>
            </w:r>
          </w:p>
        </w:tc>
        <w:tc>
          <w:tcPr>
            <w:tcW w:w="3163" w:type="dxa"/>
          </w:tcPr>
          <w:p w:rsidR="00696366" w:rsidRPr="007304D5" w:rsidRDefault="00696366" w:rsidP="00B80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sz w:val="24"/>
                <w:szCs w:val="24"/>
              </w:rPr>
            </w:pPr>
            <w:r w:rsidRPr="007304D5">
              <w:rPr>
                <w:sz w:val="24"/>
                <w:szCs w:val="24"/>
              </w:rPr>
              <w:t>Количество баллов при судействе 4мя членами жюри</w:t>
            </w:r>
          </w:p>
        </w:tc>
        <w:tc>
          <w:tcPr>
            <w:tcW w:w="3163" w:type="dxa"/>
          </w:tcPr>
          <w:p w:rsidR="00696366" w:rsidRPr="007304D5" w:rsidRDefault="00696366" w:rsidP="00B80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sz w:val="24"/>
                <w:szCs w:val="24"/>
              </w:rPr>
            </w:pPr>
            <w:r w:rsidRPr="007304D5">
              <w:rPr>
                <w:sz w:val="24"/>
                <w:szCs w:val="24"/>
              </w:rPr>
              <w:t>Количество баллов при судействе 5</w:t>
            </w:r>
            <w:r w:rsidR="00F82862" w:rsidRPr="007304D5">
              <w:rPr>
                <w:sz w:val="24"/>
                <w:szCs w:val="24"/>
              </w:rPr>
              <w:t>-</w:t>
            </w:r>
            <w:r w:rsidRPr="007304D5">
              <w:rPr>
                <w:sz w:val="24"/>
                <w:szCs w:val="24"/>
              </w:rPr>
              <w:t>ю членами жюри</w:t>
            </w:r>
          </w:p>
        </w:tc>
      </w:tr>
      <w:tr w:rsidR="00696366" w:rsidRPr="007304D5" w:rsidTr="00B807BF">
        <w:tc>
          <w:tcPr>
            <w:tcW w:w="3162" w:type="dxa"/>
          </w:tcPr>
          <w:p w:rsidR="00696366" w:rsidRPr="007304D5" w:rsidRDefault="00696366" w:rsidP="00B80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sz w:val="24"/>
                <w:szCs w:val="24"/>
              </w:rPr>
            </w:pPr>
            <w:r w:rsidRPr="007304D5">
              <w:rPr>
                <w:sz w:val="24"/>
                <w:szCs w:val="24"/>
              </w:rPr>
              <w:t>СУПЕРФИНАЛИСТ</w:t>
            </w:r>
          </w:p>
        </w:tc>
        <w:tc>
          <w:tcPr>
            <w:tcW w:w="3163" w:type="dxa"/>
          </w:tcPr>
          <w:p w:rsidR="00696366" w:rsidRPr="007304D5" w:rsidRDefault="00696366" w:rsidP="00B80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sz w:val="24"/>
                <w:szCs w:val="24"/>
              </w:rPr>
            </w:pPr>
            <w:r w:rsidRPr="007304D5">
              <w:rPr>
                <w:sz w:val="24"/>
                <w:szCs w:val="24"/>
              </w:rPr>
              <w:t>20</w:t>
            </w:r>
          </w:p>
        </w:tc>
        <w:tc>
          <w:tcPr>
            <w:tcW w:w="3163" w:type="dxa"/>
          </w:tcPr>
          <w:p w:rsidR="00696366" w:rsidRPr="007304D5" w:rsidRDefault="00696366" w:rsidP="00B80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sz w:val="24"/>
                <w:szCs w:val="24"/>
              </w:rPr>
            </w:pPr>
            <w:r w:rsidRPr="007304D5">
              <w:rPr>
                <w:sz w:val="24"/>
                <w:szCs w:val="24"/>
              </w:rPr>
              <w:t>25</w:t>
            </w:r>
          </w:p>
        </w:tc>
      </w:tr>
      <w:tr w:rsidR="00696366" w:rsidRPr="007304D5" w:rsidTr="00B807BF">
        <w:tc>
          <w:tcPr>
            <w:tcW w:w="3162" w:type="dxa"/>
          </w:tcPr>
          <w:p w:rsidR="00696366" w:rsidRPr="007304D5" w:rsidRDefault="00696366" w:rsidP="00B80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sz w:val="24"/>
                <w:szCs w:val="24"/>
              </w:rPr>
            </w:pPr>
            <w:r w:rsidRPr="007304D5">
              <w:rPr>
                <w:sz w:val="24"/>
                <w:szCs w:val="24"/>
              </w:rPr>
              <w:t>ФИНАЛИСТ</w:t>
            </w:r>
          </w:p>
        </w:tc>
        <w:tc>
          <w:tcPr>
            <w:tcW w:w="3163" w:type="dxa"/>
          </w:tcPr>
          <w:p w:rsidR="00696366" w:rsidRPr="007304D5" w:rsidRDefault="00696366" w:rsidP="00B80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sz w:val="24"/>
                <w:szCs w:val="24"/>
              </w:rPr>
            </w:pPr>
            <w:r w:rsidRPr="007304D5">
              <w:rPr>
                <w:sz w:val="24"/>
                <w:szCs w:val="24"/>
              </w:rPr>
              <w:t>19 и меньше</w:t>
            </w:r>
          </w:p>
        </w:tc>
        <w:tc>
          <w:tcPr>
            <w:tcW w:w="3163" w:type="dxa"/>
          </w:tcPr>
          <w:p w:rsidR="00696366" w:rsidRPr="007304D5" w:rsidRDefault="00696366" w:rsidP="00B80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sz w:val="24"/>
                <w:szCs w:val="24"/>
              </w:rPr>
            </w:pPr>
            <w:r w:rsidRPr="007304D5">
              <w:rPr>
                <w:sz w:val="24"/>
                <w:szCs w:val="24"/>
              </w:rPr>
              <w:t>19 и меньше</w:t>
            </w:r>
          </w:p>
        </w:tc>
      </w:tr>
    </w:tbl>
    <w:p w:rsidR="00B807BF" w:rsidRDefault="00F82862" w:rsidP="00B807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rPr>
          <w:b/>
          <w:sz w:val="24"/>
          <w:szCs w:val="24"/>
        </w:rPr>
      </w:pPr>
      <w:r w:rsidRPr="007304D5">
        <w:rPr>
          <w:b/>
          <w:sz w:val="24"/>
          <w:szCs w:val="24"/>
        </w:rPr>
        <w:t xml:space="preserve">8. </w:t>
      </w:r>
      <w:r w:rsidR="00D221A9" w:rsidRPr="007304D5">
        <w:rPr>
          <w:b/>
          <w:sz w:val="24"/>
          <w:szCs w:val="24"/>
        </w:rPr>
        <w:t xml:space="preserve">Стоимость участия в Конкурсе </w:t>
      </w:r>
      <w:r w:rsidR="00B807BF">
        <w:rPr>
          <w:b/>
          <w:sz w:val="24"/>
          <w:szCs w:val="24"/>
        </w:rPr>
        <w:t>–</w:t>
      </w:r>
      <w:r w:rsidR="00D221A9" w:rsidRPr="007304D5">
        <w:rPr>
          <w:b/>
          <w:sz w:val="24"/>
          <w:szCs w:val="24"/>
        </w:rPr>
        <w:t xml:space="preserve"> фестивале</w:t>
      </w:r>
    </w:p>
    <w:p w:rsidR="00757758" w:rsidRPr="00B807BF" w:rsidRDefault="00D221A9" w:rsidP="00B807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rPr>
          <w:sz w:val="24"/>
          <w:szCs w:val="24"/>
        </w:rPr>
      </w:pPr>
      <w:r w:rsidRPr="00B807BF">
        <w:rPr>
          <w:sz w:val="24"/>
          <w:szCs w:val="24"/>
        </w:rPr>
        <w:t>8.1. Участие во всех номинациях для детей из детских домов – БЕСПЛАТНО</w:t>
      </w:r>
      <w:r w:rsidRPr="00B807BF">
        <w:rPr>
          <w:sz w:val="24"/>
          <w:szCs w:val="24"/>
          <w:vertAlign w:val="superscript"/>
        </w:rPr>
        <w:footnoteReference w:id="2"/>
      </w:r>
      <w:r w:rsidRPr="00B807BF">
        <w:rPr>
          <w:sz w:val="24"/>
          <w:szCs w:val="24"/>
        </w:rPr>
        <w:t xml:space="preserve">. </w:t>
      </w:r>
    </w:p>
    <w:p w:rsidR="001C21D7" w:rsidRPr="00B807BF" w:rsidRDefault="00D22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B807BF">
        <w:rPr>
          <w:sz w:val="24"/>
          <w:szCs w:val="24"/>
        </w:rPr>
        <w:lastRenderedPageBreak/>
        <w:t>8.</w:t>
      </w:r>
      <w:r w:rsidR="00AE09B7" w:rsidRPr="00B807BF">
        <w:rPr>
          <w:sz w:val="24"/>
          <w:szCs w:val="24"/>
        </w:rPr>
        <w:t>2</w:t>
      </w:r>
      <w:r w:rsidRPr="00B807BF">
        <w:rPr>
          <w:sz w:val="24"/>
          <w:szCs w:val="24"/>
        </w:rPr>
        <w:t>. Номинация ТЕАТР (</w:t>
      </w:r>
      <w:r w:rsidR="00450D26" w:rsidRPr="00B807BF">
        <w:rPr>
          <w:sz w:val="24"/>
          <w:szCs w:val="24"/>
        </w:rPr>
        <w:t xml:space="preserve">2-ой этап - </w:t>
      </w:r>
      <w:r w:rsidRPr="00B807BF">
        <w:rPr>
          <w:sz w:val="24"/>
          <w:szCs w:val="24"/>
        </w:rPr>
        <w:t>очная форма):</w:t>
      </w:r>
    </w:p>
    <w:p w:rsidR="00450D26" w:rsidRPr="00B807BF" w:rsidRDefault="00450D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B807BF">
        <w:rPr>
          <w:sz w:val="24"/>
          <w:szCs w:val="24"/>
        </w:rPr>
        <w:t>8.</w:t>
      </w:r>
      <w:r w:rsidR="00C85F8B" w:rsidRPr="00B807BF">
        <w:rPr>
          <w:sz w:val="24"/>
          <w:szCs w:val="24"/>
        </w:rPr>
        <w:t>2</w:t>
      </w:r>
      <w:r w:rsidRPr="00B807BF">
        <w:rPr>
          <w:sz w:val="24"/>
          <w:szCs w:val="24"/>
        </w:rPr>
        <w:t>.1. Отрывки продолжительностью 10-</w:t>
      </w:r>
      <w:r w:rsidR="006C19AF" w:rsidRPr="00B807BF">
        <w:rPr>
          <w:sz w:val="24"/>
          <w:szCs w:val="24"/>
        </w:rPr>
        <w:t>20</w:t>
      </w:r>
      <w:r w:rsidRPr="00B807BF">
        <w:rPr>
          <w:sz w:val="24"/>
          <w:szCs w:val="24"/>
        </w:rPr>
        <w:t xml:space="preserve"> мин.:</w:t>
      </w:r>
    </w:p>
    <w:p w:rsidR="001C21D7" w:rsidRPr="00B807BF" w:rsidRDefault="00D22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B807BF">
        <w:rPr>
          <w:sz w:val="24"/>
          <w:szCs w:val="24"/>
        </w:rPr>
        <w:t>Дуэт – 6 000 руб. за обоих участников</w:t>
      </w:r>
    </w:p>
    <w:p w:rsidR="001C21D7" w:rsidRPr="00B807BF" w:rsidRDefault="00D22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B807BF">
        <w:rPr>
          <w:sz w:val="24"/>
          <w:szCs w:val="24"/>
        </w:rPr>
        <w:t xml:space="preserve">Малые формы (от 3 до 5 человек) – </w:t>
      </w:r>
      <w:r w:rsidR="007E534B" w:rsidRPr="00B807BF">
        <w:rPr>
          <w:sz w:val="24"/>
          <w:szCs w:val="24"/>
        </w:rPr>
        <w:t>7 500</w:t>
      </w:r>
      <w:r w:rsidRPr="00B807BF">
        <w:rPr>
          <w:sz w:val="24"/>
          <w:szCs w:val="24"/>
        </w:rPr>
        <w:t xml:space="preserve"> руб.</w:t>
      </w:r>
      <w:r w:rsidR="006C19AF" w:rsidRPr="00B807BF">
        <w:rPr>
          <w:sz w:val="24"/>
          <w:szCs w:val="24"/>
        </w:rPr>
        <w:t xml:space="preserve"> за коллектив</w:t>
      </w:r>
    </w:p>
    <w:p w:rsidR="001C21D7" w:rsidRPr="00B807BF" w:rsidRDefault="00D22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B807BF">
        <w:rPr>
          <w:sz w:val="24"/>
          <w:szCs w:val="24"/>
        </w:rPr>
        <w:t xml:space="preserve">Коллективы (от 6 до </w:t>
      </w:r>
      <w:r w:rsidR="006C19AF" w:rsidRPr="00B807BF">
        <w:rPr>
          <w:sz w:val="24"/>
          <w:szCs w:val="24"/>
        </w:rPr>
        <w:t>15</w:t>
      </w:r>
      <w:r w:rsidRPr="00B807BF">
        <w:rPr>
          <w:sz w:val="24"/>
          <w:szCs w:val="24"/>
        </w:rPr>
        <w:t xml:space="preserve"> человек) – </w:t>
      </w:r>
      <w:r w:rsidR="006C19AF" w:rsidRPr="00B807BF">
        <w:rPr>
          <w:sz w:val="24"/>
          <w:szCs w:val="24"/>
        </w:rPr>
        <w:t>1 5</w:t>
      </w:r>
      <w:r w:rsidR="007E534B" w:rsidRPr="00B807BF">
        <w:rPr>
          <w:sz w:val="24"/>
          <w:szCs w:val="24"/>
        </w:rPr>
        <w:t>00</w:t>
      </w:r>
      <w:r w:rsidRPr="00B807BF">
        <w:rPr>
          <w:sz w:val="24"/>
          <w:szCs w:val="24"/>
        </w:rPr>
        <w:t xml:space="preserve"> руб.</w:t>
      </w:r>
      <w:r w:rsidR="006C19AF" w:rsidRPr="00B807BF">
        <w:rPr>
          <w:sz w:val="24"/>
          <w:szCs w:val="24"/>
        </w:rPr>
        <w:t xml:space="preserve"> с человека, но не менее 15 000 руб.</w:t>
      </w:r>
    </w:p>
    <w:p w:rsidR="001C21D7" w:rsidRPr="00B807BF" w:rsidRDefault="00D22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B807BF">
        <w:rPr>
          <w:sz w:val="24"/>
          <w:szCs w:val="24"/>
        </w:rPr>
        <w:t>Коллективы от 16 человек</w:t>
      </w:r>
      <w:r w:rsidR="00B807BF" w:rsidRPr="00B807BF">
        <w:rPr>
          <w:sz w:val="24"/>
          <w:szCs w:val="24"/>
        </w:rPr>
        <w:t xml:space="preserve"> </w:t>
      </w:r>
      <w:r w:rsidRPr="00B807BF">
        <w:rPr>
          <w:sz w:val="24"/>
          <w:szCs w:val="24"/>
        </w:rPr>
        <w:t xml:space="preserve">– </w:t>
      </w:r>
      <w:r w:rsidR="00100194" w:rsidRPr="00B807BF">
        <w:rPr>
          <w:sz w:val="24"/>
          <w:szCs w:val="24"/>
        </w:rPr>
        <w:t>2</w:t>
      </w:r>
      <w:r w:rsidR="006C19AF" w:rsidRPr="00B807BF">
        <w:rPr>
          <w:sz w:val="24"/>
          <w:szCs w:val="24"/>
        </w:rPr>
        <w:t>5</w:t>
      </w:r>
      <w:r w:rsidR="00100194" w:rsidRPr="00B807BF">
        <w:rPr>
          <w:sz w:val="24"/>
          <w:szCs w:val="24"/>
        </w:rPr>
        <w:t xml:space="preserve"> 0</w:t>
      </w:r>
      <w:r w:rsidR="007E534B" w:rsidRPr="00B807BF">
        <w:rPr>
          <w:sz w:val="24"/>
          <w:szCs w:val="24"/>
        </w:rPr>
        <w:t>00</w:t>
      </w:r>
      <w:r w:rsidR="006C19AF" w:rsidRPr="00B807BF">
        <w:rPr>
          <w:sz w:val="24"/>
          <w:szCs w:val="24"/>
        </w:rPr>
        <w:t xml:space="preserve"> руб. за коллектив</w:t>
      </w:r>
    </w:p>
    <w:p w:rsidR="001C21D7" w:rsidRPr="00B807BF" w:rsidRDefault="00D22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B807BF">
        <w:rPr>
          <w:sz w:val="24"/>
          <w:szCs w:val="24"/>
        </w:rPr>
        <w:t xml:space="preserve">Семья из </w:t>
      </w:r>
      <w:r w:rsidR="007E534B" w:rsidRPr="00B807BF">
        <w:rPr>
          <w:sz w:val="24"/>
          <w:szCs w:val="24"/>
        </w:rPr>
        <w:t>2</w:t>
      </w:r>
      <w:r w:rsidR="006C19AF" w:rsidRPr="00B807BF">
        <w:rPr>
          <w:sz w:val="24"/>
          <w:szCs w:val="24"/>
        </w:rPr>
        <w:t>-4х человек – 4 0</w:t>
      </w:r>
      <w:r w:rsidR="00706CF1" w:rsidRPr="00B807BF">
        <w:rPr>
          <w:sz w:val="24"/>
          <w:szCs w:val="24"/>
        </w:rPr>
        <w:t>00</w:t>
      </w:r>
      <w:r w:rsidRPr="00B807BF">
        <w:rPr>
          <w:sz w:val="24"/>
          <w:szCs w:val="24"/>
        </w:rPr>
        <w:t xml:space="preserve"> руб.</w:t>
      </w:r>
    </w:p>
    <w:p w:rsidR="00450D26" w:rsidRPr="00B807BF" w:rsidRDefault="00C85F8B" w:rsidP="00450D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B807BF">
        <w:rPr>
          <w:sz w:val="24"/>
          <w:szCs w:val="24"/>
        </w:rPr>
        <w:t>8.2.2</w:t>
      </w:r>
      <w:r w:rsidR="00450D26" w:rsidRPr="00B807BF">
        <w:rPr>
          <w:sz w:val="24"/>
          <w:szCs w:val="24"/>
        </w:rPr>
        <w:t xml:space="preserve">. Отрывки продолжительностью </w:t>
      </w:r>
      <w:r w:rsidR="006C19AF" w:rsidRPr="00B807BF">
        <w:rPr>
          <w:sz w:val="24"/>
          <w:szCs w:val="24"/>
        </w:rPr>
        <w:t>2</w:t>
      </w:r>
      <w:r w:rsidR="00FE49D6" w:rsidRPr="00B807BF">
        <w:rPr>
          <w:sz w:val="24"/>
          <w:szCs w:val="24"/>
        </w:rPr>
        <w:t>0</w:t>
      </w:r>
      <w:r w:rsidR="006C19AF" w:rsidRPr="00B807BF">
        <w:rPr>
          <w:sz w:val="24"/>
          <w:szCs w:val="24"/>
        </w:rPr>
        <w:t>-30</w:t>
      </w:r>
      <w:r w:rsidR="00450D26" w:rsidRPr="00B807BF">
        <w:rPr>
          <w:sz w:val="24"/>
          <w:szCs w:val="24"/>
        </w:rPr>
        <w:t xml:space="preserve"> мин.:</w:t>
      </w:r>
    </w:p>
    <w:p w:rsidR="006C19AF" w:rsidRPr="00B807BF" w:rsidRDefault="006C19AF" w:rsidP="006C19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B807BF">
        <w:rPr>
          <w:sz w:val="24"/>
          <w:szCs w:val="24"/>
        </w:rPr>
        <w:t>Малые формы (от 3 до 5 человек) – 10 000 руб. за коллектив</w:t>
      </w:r>
    </w:p>
    <w:p w:rsidR="006C19AF" w:rsidRPr="00B807BF" w:rsidRDefault="006C19AF" w:rsidP="006C19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B807BF">
        <w:rPr>
          <w:sz w:val="24"/>
          <w:szCs w:val="24"/>
        </w:rPr>
        <w:t>Коллективы (от 6 до 15 человек) – 2 000 руб. с человека, но не менее 20 000 руб.</w:t>
      </w:r>
    </w:p>
    <w:p w:rsidR="006C19AF" w:rsidRPr="00B807BF" w:rsidRDefault="006C19AF" w:rsidP="006C19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B807BF">
        <w:rPr>
          <w:sz w:val="24"/>
          <w:szCs w:val="24"/>
        </w:rPr>
        <w:t>Коллективы от 16 человек – 30 000 руб. за коллектив.</w:t>
      </w:r>
    </w:p>
    <w:p w:rsidR="00706CF1" w:rsidRPr="00B807BF" w:rsidRDefault="00C85F8B" w:rsidP="00706C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B807BF">
        <w:rPr>
          <w:sz w:val="24"/>
          <w:szCs w:val="24"/>
        </w:rPr>
        <w:t>8.2.3</w:t>
      </w:r>
      <w:r w:rsidR="00706CF1" w:rsidRPr="00B807BF">
        <w:rPr>
          <w:sz w:val="24"/>
          <w:szCs w:val="24"/>
        </w:rPr>
        <w:t xml:space="preserve">. </w:t>
      </w:r>
      <w:r w:rsidR="007041BD" w:rsidRPr="00B807BF">
        <w:rPr>
          <w:sz w:val="24"/>
          <w:szCs w:val="24"/>
        </w:rPr>
        <w:t xml:space="preserve">Полный спектакль </w:t>
      </w:r>
      <w:r w:rsidR="00706CF1" w:rsidRPr="00B807BF">
        <w:rPr>
          <w:sz w:val="24"/>
          <w:szCs w:val="24"/>
        </w:rPr>
        <w:t xml:space="preserve">продолжительностью </w:t>
      </w:r>
      <w:r w:rsidR="007041BD" w:rsidRPr="00B807BF">
        <w:rPr>
          <w:sz w:val="24"/>
          <w:szCs w:val="24"/>
        </w:rPr>
        <w:t>не более 120</w:t>
      </w:r>
      <w:r w:rsidR="00706CF1" w:rsidRPr="00B807BF">
        <w:rPr>
          <w:sz w:val="24"/>
          <w:szCs w:val="24"/>
        </w:rPr>
        <w:t xml:space="preserve"> мин.</w:t>
      </w:r>
      <w:r w:rsidR="007041BD" w:rsidRPr="00B807BF">
        <w:rPr>
          <w:sz w:val="24"/>
          <w:szCs w:val="24"/>
        </w:rPr>
        <w:t xml:space="preserve"> с учетом антракта</w:t>
      </w:r>
      <w:r w:rsidR="00706CF1" w:rsidRPr="00B807BF">
        <w:rPr>
          <w:sz w:val="24"/>
          <w:szCs w:val="24"/>
        </w:rPr>
        <w:t>:</w:t>
      </w:r>
    </w:p>
    <w:p w:rsidR="00450D26" w:rsidRPr="00B807BF" w:rsidRDefault="002661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B807BF">
        <w:rPr>
          <w:sz w:val="24"/>
          <w:szCs w:val="24"/>
        </w:rPr>
        <w:t xml:space="preserve">Коллективы (от 5 до 15 человек) – </w:t>
      </w:r>
      <w:r w:rsidR="00100194" w:rsidRPr="00B807BF">
        <w:rPr>
          <w:sz w:val="24"/>
          <w:szCs w:val="24"/>
        </w:rPr>
        <w:t>40</w:t>
      </w:r>
      <w:r w:rsidRPr="00B807BF">
        <w:rPr>
          <w:sz w:val="24"/>
          <w:szCs w:val="24"/>
        </w:rPr>
        <w:t> 000 руб.</w:t>
      </w:r>
    </w:p>
    <w:p w:rsidR="00C85F8B" w:rsidRPr="00B807BF" w:rsidRDefault="00C85F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B807BF">
        <w:rPr>
          <w:sz w:val="24"/>
          <w:szCs w:val="24"/>
        </w:rPr>
        <w:t>8.3. Номинация ХУДОЖЕСТВЕННОЕ СЛОВО</w:t>
      </w:r>
    </w:p>
    <w:p w:rsidR="00C85F8B" w:rsidRPr="00B807BF" w:rsidRDefault="00C85F8B" w:rsidP="00C85F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B807BF">
        <w:rPr>
          <w:sz w:val="24"/>
          <w:szCs w:val="24"/>
        </w:rPr>
        <w:t>Соло — 3 500 руб.</w:t>
      </w:r>
    </w:p>
    <w:p w:rsidR="00DC4104" w:rsidRPr="00B807BF" w:rsidRDefault="003F3309" w:rsidP="00DC41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B807BF">
        <w:rPr>
          <w:sz w:val="24"/>
          <w:szCs w:val="24"/>
        </w:rPr>
        <w:t xml:space="preserve">8.4. </w:t>
      </w:r>
      <w:r w:rsidR="00DC4104" w:rsidRPr="00B807BF">
        <w:rPr>
          <w:sz w:val="24"/>
          <w:szCs w:val="24"/>
        </w:rPr>
        <w:t>Номинация ВОКАЛ (очная форма):</w:t>
      </w:r>
    </w:p>
    <w:p w:rsidR="000C1F46" w:rsidRPr="007304D5" w:rsidRDefault="000C1F46" w:rsidP="00DC41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b/>
          <w:sz w:val="24"/>
          <w:szCs w:val="24"/>
        </w:rPr>
      </w:pPr>
      <w:r w:rsidRPr="007304D5">
        <w:rPr>
          <w:b/>
          <w:sz w:val="24"/>
          <w:szCs w:val="24"/>
        </w:rPr>
        <w:t>1 ЭТАП</w:t>
      </w:r>
    </w:p>
    <w:p w:rsidR="00DC4104" w:rsidRPr="007304D5" w:rsidRDefault="00DC4104" w:rsidP="003F33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sz w:val="24"/>
          <w:szCs w:val="24"/>
        </w:rPr>
      </w:pPr>
      <w:r w:rsidRPr="007304D5">
        <w:rPr>
          <w:sz w:val="24"/>
          <w:szCs w:val="24"/>
        </w:rPr>
        <w:t>Соло — 4 500 руб.</w:t>
      </w:r>
    </w:p>
    <w:p w:rsidR="00AE09B7" w:rsidRPr="007304D5" w:rsidRDefault="00DC4104" w:rsidP="003F33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sz w:val="24"/>
          <w:szCs w:val="24"/>
        </w:rPr>
      </w:pPr>
      <w:r w:rsidRPr="007304D5">
        <w:rPr>
          <w:sz w:val="24"/>
          <w:szCs w:val="24"/>
        </w:rPr>
        <w:t xml:space="preserve">Дуэт – </w:t>
      </w:r>
      <w:r w:rsidR="00AE09B7" w:rsidRPr="007304D5">
        <w:rPr>
          <w:sz w:val="24"/>
          <w:szCs w:val="24"/>
        </w:rPr>
        <w:t>7</w:t>
      </w:r>
      <w:r w:rsidRPr="007304D5">
        <w:rPr>
          <w:sz w:val="24"/>
          <w:szCs w:val="24"/>
        </w:rPr>
        <w:t xml:space="preserve"> 000 руб. за обоих участников</w:t>
      </w:r>
    </w:p>
    <w:p w:rsidR="00DC4104" w:rsidRPr="007304D5" w:rsidRDefault="00DC4104" w:rsidP="003F33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sz w:val="24"/>
          <w:szCs w:val="24"/>
        </w:rPr>
      </w:pPr>
      <w:r w:rsidRPr="007304D5">
        <w:rPr>
          <w:sz w:val="24"/>
          <w:szCs w:val="24"/>
        </w:rPr>
        <w:t xml:space="preserve">Малые формы (от 3 до 5 человек) – </w:t>
      </w:r>
      <w:r w:rsidR="00AE09B7" w:rsidRPr="007304D5">
        <w:rPr>
          <w:sz w:val="24"/>
          <w:szCs w:val="24"/>
        </w:rPr>
        <w:t>10 000</w:t>
      </w:r>
      <w:r w:rsidRPr="007304D5">
        <w:rPr>
          <w:sz w:val="24"/>
          <w:szCs w:val="24"/>
        </w:rPr>
        <w:t xml:space="preserve"> руб.</w:t>
      </w:r>
    </w:p>
    <w:p w:rsidR="00DC4104" w:rsidRPr="007304D5" w:rsidRDefault="00AE09B7" w:rsidP="003F33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sz w:val="24"/>
          <w:szCs w:val="24"/>
        </w:rPr>
      </w:pPr>
      <w:r w:rsidRPr="007304D5">
        <w:rPr>
          <w:sz w:val="24"/>
          <w:szCs w:val="24"/>
        </w:rPr>
        <w:t xml:space="preserve">Ансамбль (от 6 </w:t>
      </w:r>
      <w:r w:rsidR="00DC4104" w:rsidRPr="007304D5">
        <w:rPr>
          <w:sz w:val="24"/>
          <w:szCs w:val="24"/>
        </w:rPr>
        <w:t xml:space="preserve">человек) – </w:t>
      </w:r>
      <w:r w:rsidRPr="007304D5">
        <w:rPr>
          <w:sz w:val="24"/>
          <w:szCs w:val="24"/>
        </w:rPr>
        <w:t>12 000</w:t>
      </w:r>
      <w:r w:rsidR="00DC4104" w:rsidRPr="007304D5">
        <w:rPr>
          <w:sz w:val="24"/>
          <w:szCs w:val="24"/>
        </w:rPr>
        <w:t xml:space="preserve"> руб.</w:t>
      </w:r>
    </w:p>
    <w:p w:rsidR="000C1F46" w:rsidRPr="007304D5" w:rsidRDefault="000C1F46" w:rsidP="003F33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b/>
          <w:sz w:val="24"/>
          <w:szCs w:val="24"/>
        </w:rPr>
      </w:pPr>
      <w:r w:rsidRPr="007304D5">
        <w:rPr>
          <w:b/>
          <w:sz w:val="24"/>
          <w:szCs w:val="24"/>
        </w:rPr>
        <w:t>2 ЭТАП</w:t>
      </w:r>
    </w:p>
    <w:p w:rsidR="000C1F46" w:rsidRPr="007304D5" w:rsidRDefault="00B807BF" w:rsidP="000C1F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Соло – </w:t>
      </w:r>
      <w:r w:rsidR="000C1F46" w:rsidRPr="007304D5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1D3AA3" w:rsidRPr="007304D5">
        <w:rPr>
          <w:sz w:val="24"/>
          <w:szCs w:val="24"/>
        </w:rPr>
        <w:t>0</w:t>
      </w:r>
      <w:r w:rsidR="000C1F46" w:rsidRPr="007304D5">
        <w:rPr>
          <w:sz w:val="24"/>
          <w:szCs w:val="24"/>
        </w:rPr>
        <w:t>00 руб.</w:t>
      </w:r>
    </w:p>
    <w:p w:rsidR="000C1F46" w:rsidRPr="007304D5" w:rsidRDefault="00B807BF" w:rsidP="000C1F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Дуэт - </w:t>
      </w:r>
      <w:r w:rsidR="000C1F46" w:rsidRPr="007304D5">
        <w:rPr>
          <w:sz w:val="24"/>
          <w:szCs w:val="24"/>
        </w:rPr>
        <w:t>4 000 руб. за обоих участников</w:t>
      </w:r>
    </w:p>
    <w:p w:rsidR="000C1F46" w:rsidRPr="007304D5" w:rsidRDefault="000C1F46" w:rsidP="000C1F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sz w:val="24"/>
          <w:szCs w:val="24"/>
        </w:rPr>
      </w:pPr>
      <w:r w:rsidRPr="007304D5">
        <w:rPr>
          <w:sz w:val="24"/>
          <w:szCs w:val="24"/>
        </w:rPr>
        <w:t>Малые формы (от 3 до 5 человек) – 5 000 руб.</w:t>
      </w:r>
    </w:p>
    <w:p w:rsidR="000C1F46" w:rsidRPr="007304D5" w:rsidRDefault="000C1F46" w:rsidP="000C1F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sz w:val="24"/>
          <w:szCs w:val="24"/>
        </w:rPr>
      </w:pPr>
      <w:r w:rsidRPr="007304D5">
        <w:rPr>
          <w:sz w:val="24"/>
          <w:szCs w:val="24"/>
        </w:rPr>
        <w:t xml:space="preserve">Ансамбль (от 6 человек) – 6 000 руб. </w:t>
      </w:r>
    </w:p>
    <w:p w:rsidR="003F3309" w:rsidRPr="007304D5" w:rsidRDefault="003F3309" w:rsidP="003F33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4"/>
          <w:szCs w:val="24"/>
        </w:rPr>
      </w:pPr>
    </w:p>
    <w:p w:rsidR="003F3309" w:rsidRPr="007304D5" w:rsidRDefault="00B807BF" w:rsidP="003F33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bookmarkStart w:id="0" w:name="_heading=h.30j0zll" w:colFirst="0" w:colLast="0"/>
      <w:bookmarkEnd w:id="0"/>
      <w:r>
        <w:rPr>
          <w:sz w:val="24"/>
          <w:szCs w:val="24"/>
        </w:rPr>
        <w:t xml:space="preserve">8.5. </w:t>
      </w:r>
      <w:r w:rsidR="003F3309" w:rsidRPr="007304D5">
        <w:rPr>
          <w:sz w:val="24"/>
          <w:szCs w:val="24"/>
        </w:rPr>
        <w:t>Дополнительно к регистрационному взносу по желанию участниками в номинациях ТЕАТР, ХУДОЖЕСТВЕННОЕ СЛОВО И ВОКАЛ может быть оплачено фото и видео (1000 руб. за 1 конкурсный номер). Фото и видео отправляются на почту, указанную в заявке, в течение 14 дней с момента проведения конкурса.</w:t>
      </w:r>
    </w:p>
    <w:p w:rsidR="003F3309" w:rsidRPr="007304D5" w:rsidRDefault="003F3309" w:rsidP="001D3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lastRenderedPageBreak/>
        <w:t>СЪЕМКА ПОЛНЫХ ТЕАТРАЛЬНЫХ ПОСТАНОВОК ЗАКАЗЫВАЕТСЯ ЗАБЛАГОВРЕМЕННО. СТОИМОСТЬ ОГОВАРИВАЕТСЯ ИНДИВИДУАЛЬНО.</w:t>
      </w:r>
    </w:p>
    <w:p w:rsidR="001C21D7" w:rsidRPr="007304D5" w:rsidRDefault="00D22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b/>
          <w:sz w:val="24"/>
          <w:szCs w:val="24"/>
        </w:rPr>
      </w:pPr>
      <w:r w:rsidRPr="007304D5">
        <w:rPr>
          <w:b/>
          <w:sz w:val="24"/>
          <w:szCs w:val="24"/>
        </w:rPr>
        <w:t>8.</w:t>
      </w:r>
      <w:r w:rsidR="00F82862" w:rsidRPr="007304D5">
        <w:rPr>
          <w:b/>
          <w:sz w:val="24"/>
          <w:szCs w:val="24"/>
        </w:rPr>
        <w:t>5</w:t>
      </w:r>
      <w:r w:rsidRPr="007304D5">
        <w:rPr>
          <w:b/>
          <w:sz w:val="24"/>
          <w:szCs w:val="24"/>
        </w:rPr>
        <w:t>. Оплата производится заблаговременнопо безналичному расчету:</w:t>
      </w:r>
    </w:p>
    <w:p w:rsidR="001C21D7" w:rsidRPr="00B807BF" w:rsidRDefault="00D22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B807BF">
        <w:rPr>
          <w:sz w:val="24"/>
          <w:szCs w:val="24"/>
        </w:rPr>
        <w:t>АНО «ДУШЕВНЫЙ ТЕАТР-СТУДИЯ»</w:t>
      </w:r>
    </w:p>
    <w:p w:rsidR="001C21D7" w:rsidRPr="00B807BF" w:rsidRDefault="00D22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B807BF">
        <w:rPr>
          <w:sz w:val="24"/>
          <w:szCs w:val="24"/>
        </w:rPr>
        <w:t>ИНН 7728492640</w:t>
      </w:r>
    </w:p>
    <w:p w:rsidR="001C21D7" w:rsidRPr="00B807BF" w:rsidRDefault="00D22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B807BF">
        <w:rPr>
          <w:sz w:val="24"/>
          <w:szCs w:val="24"/>
        </w:rPr>
        <w:t>КПП 772801001</w:t>
      </w:r>
    </w:p>
    <w:p w:rsidR="001C21D7" w:rsidRPr="00B807BF" w:rsidRDefault="00D22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B807BF">
        <w:rPr>
          <w:sz w:val="24"/>
          <w:szCs w:val="24"/>
        </w:rPr>
        <w:t>ОГРН/ОГРНИП 1197700016800</w:t>
      </w:r>
    </w:p>
    <w:p w:rsidR="001C21D7" w:rsidRPr="00B807BF" w:rsidRDefault="00D22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B807BF">
        <w:rPr>
          <w:sz w:val="24"/>
          <w:szCs w:val="24"/>
        </w:rPr>
        <w:t>Р/c 40703810938000000916</w:t>
      </w:r>
    </w:p>
    <w:p w:rsidR="001C21D7" w:rsidRPr="00B807BF" w:rsidRDefault="00D22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B807BF">
        <w:rPr>
          <w:sz w:val="24"/>
          <w:szCs w:val="24"/>
        </w:rPr>
        <w:t>БИК 044525225</w:t>
      </w:r>
    </w:p>
    <w:p w:rsidR="001C21D7" w:rsidRPr="00B807BF" w:rsidRDefault="00D22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B807BF">
        <w:rPr>
          <w:sz w:val="24"/>
          <w:szCs w:val="24"/>
        </w:rPr>
        <w:t>Наименование банка: ПАО СБЕРБАНК</w:t>
      </w:r>
    </w:p>
    <w:p w:rsidR="001C21D7" w:rsidRPr="00B807BF" w:rsidRDefault="00D22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B807BF">
        <w:rPr>
          <w:sz w:val="24"/>
          <w:szCs w:val="24"/>
        </w:rPr>
        <w:t>К/c 30101810400000000225</w:t>
      </w:r>
    </w:p>
    <w:p w:rsidR="003F3309" w:rsidRPr="00B807BF" w:rsidRDefault="006713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b/>
          <w:sz w:val="24"/>
          <w:szCs w:val="24"/>
        </w:rPr>
      </w:pPr>
      <w:r w:rsidRPr="00B807BF">
        <w:rPr>
          <w:b/>
          <w:sz w:val="24"/>
          <w:szCs w:val="24"/>
        </w:rPr>
        <w:t>8.</w:t>
      </w:r>
      <w:r w:rsidR="00F82862" w:rsidRPr="00B807BF">
        <w:rPr>
          <w:b/>
          <w:sz w:val="24"/>
          <w:szCs w:val="24"/>
        </w:rPr>
        <w:t>6</w:t>
      </w:r>
      <w:r w:rsidR="00D221A9" w:rsidRPr="00B807BF">
        <w:rPr>
          <w:b/>
          <w:sz w:val="24"/>
          <w:szCs w:val="24"/>
        </w:rPr>
        <w:t>.</w:t>
      </w:r>
      <w:r w:rsidR="00F82862" w:rsidRPr="00B807BF">
        <w:rPr>
          <w:b/>
          <w:sz w:val="24"/>
          <w:szCs w:val="24"/>
        </w:rPr>
        <w:t xml:space="preserve"> </w:t>
      </w:r>
      <w:r w:rsidR="00D221A9" w:rsidRPr="00B807BF">
        <w:rPr>
          <w:b/>
          <w:sz w:val="24"/>
          <w:szCs w:val="24"/>
        </w:rPr>
        <w:t xml:space="preserve">ОБЯЗАТЕЛЬНО в графе НАЗНАЧЕНИЕ ПЛАТЕЖА указать: </w:t>
      </w:r>
    </w:p>
    <w:p w:rsidR="001C21D7" w:rsidRPr="007304D5" w:rsidRDefault="00D22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взнос за участие в номинации __________, фамилия, имя конк</w:t>
      </w:r>
      <w:r w:rsidR="003F3309" w:rsidRPr="007304D5">
        <w:rPr>
          <w:sz w:val="24"/>
          <w:szCs w:val="24"/>
        </w:rPr>
        <w:t>урсанта или название коллектива</w:t>
      </w:r>
      <w:r w:rsidRPr="007304D5">
        <w:rPr>
          <w:sz w:val="24"/>
          <w:szCs w:val="24"/>
        </w:rPr>
        <w:t xml:space="preserve"> ___________________</w:t>
      </w:r>
      <w:r w:rsidR="003F3309" w:rsidRPr="007304D5">
        <w:rPr>
          <w:sz w:val="24"/>
          <w:szCs w:val="24"/>
        </w:rPr>
        <w:t>. Д</w:t>
      </w:r>
      <w:r w:rsidRPr="007304D5">
        <w:rPr>
          <w:sz w:val="24"/>
          <w:szCs w:val="24"/>
        </w:rPr>
        <w:t>ля семей обязательно указание фамилии в формате (пример) Семья Ивановых (5 человек, Москва).</w:t>
      </w:r>
    </w:p>
    <w:p w:rsidR="001C21D7" w:rsidRPr="007304D5" w:rsidRDefault="00D221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 w:rsidRPr="007304D5">
        <w:rPr>
          <w:b/>
          <w:sz w:val="24"/>
          <w:szCs w:val="24"/>
        </w:rPr>
        <w:t>8.</w:t>
      </w:r>
      <w:r w:rsidR="0036044F" w:rsidRPr="007304D5">
        <w:rPr>
          <w:b/>
          <w:sz w:val="24"/>
          <w:szCs w:val="24"/>
        </w:rPr>
        <w:t>7</w:t>
      </w:r>
      <w:r w:rsidRPr="007304D5">
        <w:rPr>
          <w:b/>
          <w:sz w:val="24"/>
          <w:szCs w:val="24"/>
        </w:rPr>
        <w:t>.</w:t>
      </w:r>
      <w:r w:rsidR="0036044F" w:rsidRPr="007304D5">
        <w:rPr>
          <w:b/>
          <w:sz w:val="24"/>
          <w:szCs w:val="24"/>
        </w:rPr>
        <w:t xml:space="preserve"> </w:t>
      </w:r>
      <w:r w:rsidRPr="007304D5">
        <w:rPr>
          <w:sz w:val="24"/>
          <w:szCs w:val="24"/>
        </w:rPr>
        <w:t>Оплата должна быть произведена </w:t>
      </w:r>
      <w:r w:rsidRPr="007304D5">
        <w:rPr>
          <w:b/>
          <w:sz w:val="24"/>
          <w:szCs w:val="24"/>
        </w:rPr>
        <w:t xml:space="preserve">не позднее </w:t>
      </w:r>
      <w:r w:rsidR="00AB2346" w:rsidRPr="007304D5">
        <w:rPr>
          <w:b/>
          <w:sz w:val="24"/>
          <w:szCs w:val="24"/>
        </w:rPr>
        <w:t>1</w:t>
      </w:r>
      <w:r w:rsidR="0036044F" w:rsidRPr="007304D5">
        <w:rPr>
          <w:b/>
          <w:sz w:val="24"/>
          <w:szCs w:val="24"/>
        </w:rPr>
        <w:t>7 марта</w:t>
      </w:r>
      <w:r w:rsidRPr="007304D5">
        <w:rPr>
          <w:b/>
          <w:sz w:val="24"/>
          <w:szCs w:val="24"/>
        </w:rPr>
        <w:t xml:space="preserve"> 202</w:t>
      </w:r>
      <w:r w:rsidR="0036044F" w:rsidRPr="007304D5">
        <w:rPr>
          <w:b/>
          <w:sz w:val="24"/>
          <w:szCs w:val="24"/>
        </w:rPr>
        <w:t>4</w:t>
      </w:r>
      <w:r w:rsidRPr="007304D5">
        <w:rPr>
          <w:b/>
          <w:sz w:val="24"/>
          <w:szCs w:val="24"/>
        </w:rPr>
        <w:t xml:space="preserve"> года.</w:t>
      </w:r>
    </w:p>
    <w:p w:rsidR="001C21D7" w:rsidRPr="007304D5" w:rsidRDefault="00D22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b/>
          <w:sz w:val="24"/>
          <w:szCs w:val="24"/>
        </w:rPr>
        <w:t>8.</w:t>
      </w:r>
      <w:r w:rsidR="0036044F" w:rsidRPr="007304D5">
        <w:rPr>
          <w:b/>
          <w:sz w:val="24"/>
          <w:szCs w:val="24"/>
        </w:rPr>
        <w:t>8</w:t>
      </w:r>
      <w:r w:rsidRPr="007304D5">
        <w:rPr>
          <w:b/>
          <w:sz w:val="24"/>
          <w:szCs w:val="24"/>
        </w:rPr>
        <w:t>.</w:t>
      </w:r>
      <w:r w:rsidR="0036044F" w:rsidRPr="007304D5">
        <w:rPr>
          <w:b/>
          <w:sz w:val="24"/>
          <w:szCs w:val="24"/>
        </w:rPr>
        <w:t xml:space="preserve"> </w:t>
      </w:r>
      <w:r w:rsidRPr="007304D5">
        <w:rPr>
          <w:sz w:val="24"/>
          <w:szCs w:val="24"/>
        </w:rPr>
        <w:t>Участники, подавшие заявки, но не оплатившие организационный взнос в срок, к участию не допускаются.</w:t>
      </w:r>
    </w:p>
    <w:p w:rsidR="001C21D7" w:rsidRPr="007304D5" w:rsidRDefault="00D221A9">
      <w:pPr>
        <w:shd w:val="clear" w:color="auto" w:fill="FFFFFF"/>
        <w:spacing w:before="280" w:after="280" w:line="240" w:lineRule="auto"/>
        <w:rPr>
          <w:sz w:val="24"/>
          <w:szCs w:val="24"/>
        </w:rPr>
      </w:pPr>
      <w:r w:rsidRPr="007304D5">
        <w:rPr>
          <w:b/>
          <w:sz w:val="24"/>
          <w:szCs w:val="24"/>
        </w:rPr>
        <w:t>9. Порядок подачи Заявки</w:t>
      </w:r>
    </w:p>
    <w:p w:rsidR="001C21D7" w:rsidRPr="007304D5" w:rsidRDefault="00D22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 xml:space="preserve">9.1. Заявка на участие подается </w:t>
      </w:r>
      <w:r w:rsidR="003F3309" w:rsidRPr="007304D5">
        <w:rPr>
          <w:sz w:val="24"/>
          <w:szCs w:val="24"/>
        </w:rPr>
        <w:t>не позднее</w:t>
      </w:r>
      <w:r w:rsidR="0036044F" w:rsidRPr="007304D5">
        <w:rPr>
          <w:sz w:val="24"/>
          <w:szCs w:val="24"/>
        </w:rPr>
        <w:t xml:space="preserve"> </w:t>
      </w:r>
      <w:r w:rsidR="0036044F" w:rsidRPr="007304D5">
        <w:rPr>
          <w:b/>
          <w:sz w:val="24"/>
          <w:szCs w:val="24"/>
        </w:rPr>
        <w:t>10</w:t>
      </w:r>
      <w:r w:rsidR="00AB2346" w:rsidRPr="007304D5">
        <w:rPr>
          <w:b/>
          <w:sz w:val="24"/>
          <w:szCs w:val="24"/>
        </w:rPr>
        <w:t xml:space="preserve"> </w:t>
      </w:r>
      <w:r w:rsidR="0036044F" w:rsidRPr="007304D5">
        <w:rPr>
          <w:b/>
          <w:sz w:val="24"/>
          <w:szCs w:val="24"/>
        </w:rPr>
        <w:t xml:space="preserve">марта </w:t>
      </w:r>
      <w:r w:rsidRPr="007304D5">
        <w:rPr>
          <w:b/>
          <w:sz w:val="24"/>
          <w:szCs w:val="24"/>
        </w:rPr>
        <w:t>202</w:t>
      </w:r>
      <w:r w:rsidR="0036044F" w:rsidRPr="007304D5">
        <w:rPr>
          <w:b/>
          <w:sz w:val="24"/>
          <w:szCs w:val="24"/>
        </w:rPr>
        <w:t>4</w:t>
      </w:r>
      <w:r w:rsidRPr="007304D5">
        <w:rPr>
          <w:b/>
          <w:sz w:val="24"/>
          <w:szCs w:val="24"/>
        </w:rPr>
        <w:t xml:space="preserve"> года</w:t>
      </w:r>
      <w:r w:rsidR="003F3309" w:rsidRPr="007304D5">
        <w:rPr>
          <w:sz w:val="24"/>
          <w:szCs w:val="24"/>
        </w:rPr>
        <w:t>. О</w:t>
      </w:r>
      <w:r w:rsidRPr="007304D5">
        <w:rPr>
          <w:sz w:val="24"/>
          <w:szCs w:val="24"/>
        </w:rPr>
        <w:t>рганизаторы оставляют за собой право досрочно остановить сбор заявок по причине большого количества желающих.</w:t>
      </w:r>
    </w:p>
    <w:p w:rsidR="001C21D7" w:rsidRPr="007304D5" w:rsidRDefault="00D22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 xml:space="preserve">9.2. Подать Заявку на участие вы можете, зайдя на </w:t>
      </w:r>
      <w:hyperlink r:id="rId11">
        <w:r w:rsidRPr="007304D5">
          <w:rPr>
            <w:sz w:val="24"/>
            <w:szCs w:val="24"/>
            <w:u w:val="single"/>
          </w:rPr>
          <w:t>www.dushevniy-fk.com</w:t>
        </w:r>
      </w:hyperlink>
      <w:r w:rsidR="003F3309" w:rsidRPr="007304D5">
        <w:rPr>
          <w:sz w:val="24"/>
          <w:szCs w:val="24"/>
        </w:rPr>
        <w:t>.</w:t>
      </w:r>
      <w:r w:rsidRPr="007304D5">
        <w:rPr>
          <w:sz w:val="24"/>
          <w:szCs w:val="24"/>
        </w:rPr>
        <w:t> В меню ЗАЯВКА скачайте Заявку, заполните и отправьте на электронный адрес:</w:t>
      </w:r>
      <w:r w:rsidR="0036044F" w:rsidRPr="007304D5">
        <w:rPr>
          <w:sz w:val="24"/>
          <w:szCs w:val="24"/>
        </w:rPr>
        <w:t xml:space="preserve"> </w:t>
      </w:r>
      <w:hyperlink r:id="rId12" w:history="1">
        <w:r w:rsidR="003F3309" w:rsidRPr="007304D5">
          <w:rPr>
            <w:rStyle w:val="a6"/>
            <w:color w:val="auto"/>
            <w:sz w:val="24"/>
            <w:szCs w:val="24"/>
          </w:rPr>
          <w:t>ksoulful@yandex.ru</w:t>
        </w:r>
      </w:hyperlink>
      <w:r w:rsidR="003F3309" w:rsidRPr="007304D5">
        <w:rPr>
          <w:sz w:val="24"/>
          <w:szCs w:val="24"/>
        </w:rPr>
        <w:t>.</w:t>
      </w:r>
    </w:p>
    <w:p w:rsidR="001C21D7" w:rsidRPr="007304D5" w:rsidRDefault="00D22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9.3. В течение 2</w:t>
      </w:r>
      <w:r w:rsidR="0036044F" w:rsidRPr="007304D5">
        <w:rPr>
          <w:sz w:val="24"/>
          <w:szCs w:val="24"/>
        </w:rPr>
        <w:t>-х</w:t>
      </w:r>
      <w:r w:rsidRPr="007304D5">
        <w:rPr>
          <w:sz w:val="24"/>
          <w:szCs w:val="24"/>
        </w:rPr>
        <w:t xml:space="preserve"> рабочих дней вы получите ответ о получении вашей Заявки. Если ответа нет, то необходимо связаться с Оргкомитетом и подтвердить участие.</w:t>
      </w:r>
    </w:p>
    <w:p w:rsidR="001C21D7" w:rsidRPr="007304D5" w:rsidRDefault="00D22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9.4. Заявка принимается к регистрации после оплаты участником организационного взноса (за исключением детей-воспитанников детских домов).</w:t>
      </w:r>
    </w:p>
    <w:p w:rsidR="001C21D7" w:rsidRPr="007304D5" w:rsidRDefault="00D221A9">
      <w:pPr>
        <w:shd w:val="clear" w:color="auto" w:fill="FFFFFF"/>
        <w:spacing w:before="280" w:after="280" w:line="240" w:lineRule="auto"/>
        <w:rPr>
          <w:sz w:val="24"/>
          <w:szCs w:val="24"/>
        </w:rPr>
      </w:pPr>
      <w:r w:rsidRPr="007304D5">
        <w:rPr>
          <w:b/>
          <w:sz w:val="24"/>
          <w:szCs w:val="24"/>
        </w:rPr>
        <w:t>10. Организационные и технические требования</w:t>
      </w:r>
    </w:p>
    <w:p w:rsidR="006713C6" w:rsidRPr="007304D5" w:rsidRDefault="00D22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 xml:space="preserve">10.1. Положение о Конкурсе размещено на сайте </w:t>
      </w:r>
      <w:hyperlink r:id="rId13">
        <w:r w:rsidRPr="007304D5">
          <w:rPr>
            <w:sz w:val="24"/>
            <w:szCs w:val="24"/>
            <w:u w:val="single"/>
          </w:rPr>
          <w:t>www.dushevniy-fk.com</w:t>
        </w:r>
      </w:hyperlink>
      <w:r w:rsidR="003F3309" w:rsidRPr="007304D5">
        <w:t xml:space="preserve"> и</w:t>
      </w:r>
      <w:r w:rsidR="003F3309" w:rsidRPr="007304D5">
        <w:rPr>
          <w:sz w:val="24"/>
          <w:szCs w:val="24"/>
        </w:rPr>
        <w:t xml:space="preserve"> в группе </w:t>
      </w:r>
      <w:hyperlink r:id="rId14" w:history="1">
        <w:r w:rsidR="003F3309" w:rsidRPr="007304D5">
          <w:rPr>
            <w:rStyle w:val="a6"/>
            <w:color w:val="auto"/>
            <w:sz w:val="24"/>
            <w:szCs w:val="24"/>
          </w:rPr>
          <w:t>https://vk.com/club114207233</w:t>
        </w:r>
      </w:hyperlink>
      <w:r w:rsidR="003F3309" w:rsidRPr="007304D5">
        <w:rPr>
          <w:sz w:val="24"/>
          <w:szCs w:val="24"/>
        </w:rPr>
        <w:t>.</w:t>
      </w:r>
    </w:p>
    <w:p w:rsidR="005E0F0A" w:rsidRPr="007304D5" w:rsidRDefault="00D22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10.2. Репетиции на сцене</w:t>
      </w:r>
      <w:r w:rsidR="005E0F0A" w:rsidRPr="007304D5">
        <w:rPr>
          <w:sz w:val="24"/>
          <w:szCs w:val="24"/>
        </w:rPr>
        <w:t xml:space="preserve">: </w:t>
      </w:r>
    </w:p>
    <w:p w:rsidR="007846CC" w:rsidRPr="00244DE2" w:rsidRDefault="007846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b/>
          <w:sz w:val="24"/>
          <w:szCs w:val="24"/>
        </w:rPr>
      </w:pPr>
      <w:r w:rsidRPr="00244DE2">
        <w:rPr>
          <w:b/>
          <w:sz w:val="24"/>
          <w:szCs w:val="24"/>
        </w:rPr>
        <w:t>ХУДОЖЕСТВЕННОЕ СЛОВО:</w:t>
      </w:r>
    </w:p>
    <w:p w:rsidR="007846CC" w:rsidRPr="007304D5" w:rsidRDefault="007846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-</w:t>
      </w:r>
      <w:r w:rsidR="0036044F" w:rsidRPr="007304D5">
        <w:rPr>
          <w:sz w:val="24"/>
          <w:szCs w:val="24"/>
        </w:rPr>
        <w:t xml:space="preserve"> </w:t>
      </w:r>
      <w:r w:rsidRPr="007304D5">
        <w:rPr>
          <w:sz w:val="24"/>
          <w:szCs w:val="24"/>
        </w:rPr>
        <w:t>репетиция на сцене 1 минута непосре</w:t>
      </w:r>
      <w:r w:rsidR="00364B21" w:rsidRPr="007304D5">
        <w:rPr>
          <w:sz w:val="24"/>
          <w:szCs w:val="24"/>
        </w:rPr>
        <w:t>дственно перед началом конкурса.</w:t>
      </w:r>
    </w:p>
    <w:p w:rsidR="007846CC" w:rsidRPr="00244DE2" w:rsidRDefault="007846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b/>
          <w:sz w:val="24"/>
          <w:szCs w:val="24"/>
        </w:rPr>
      </w:pPr>
      <w:r w:rsidRPr="00244DE2">
        <w:rPr>
          <w:b/>
          <w:sz w:val="24"/>
          <w:szCs w:val="24"/>
        </w:rPr>
        <w:t>ТЕАТР:</w:t>
      </w:r>
    </w:p>
    <w:p w:rsidR="007846CC" w:rsidRPr="007304D5" w:rsidRDefault="007846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lastRenderedPageBreak/>
        <w:t>ДЛЯ ОТРЫВКОВ ДЛИТЕЛЬНОСТЬЮ НЕ БОЛЕЕ 30 МИНУТ:</w:t>
      </w:r>
    </w:p>
    <w:p w:rsidR="007846CC" w:rsidRPr="007304D5" w:rsidRDefault="007846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-</w:t>
      </w:r>
      <w:r w:rsidR="0036044F" w:rsidRPr="007304D5">
        <w:rPr>
          <w:sz w:val="24"/>
          <w:szCs w:val="24"/>
        </w:rPr>
        <w:t xml:space="preserve"> </w:t>
      </w:r>
      <w:r w:rsidRPr="007304D5">
        <w:rPr>
          <w:sz w:val="24"/>
          <w:szCs w:val="24"/>
        </w:rPr>
        <w:t>репетиция на сцене не более 15 минут в день показа.</w:t>
      </w:r>
    </w:p>
    <w:p w:rsidR="007846CC" w:rsidRPr="007304D5" w:rsidRDefault="007846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ДЛЯ ЦЕЛЫХ СПЕКТАКЛЕЙ:</w:t>
      </w:r>
    </w:p>
    <w:p w:rsidR="007846CC" w:rsidRPr="007304D5" w:rsidRDefault="003604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 xml:space="preserve">- не более </w:t>
      </w:r>
      <w:r w:rsidR="007846CC" w:rsidRPr="007304D5">
        <w:rPr>
          <w:sz w:val="24"/>
          <w:szCs w:val="24"/>
        </w:rPr>
        <w:t>1 час</w:t>
      </w:r>
      <w:r w:rsidRPr="007304D5">
        <w:rPr>
          <w:sz w:val="24"/>
          <w:szCs w:val="24"/>
        </w:rPr>
        <w:t>а</w:t>
      </w:r>
      <w:r w:rsidR="007846CC" w:rsidRPr="007304D5">
        <w:rPr>
          <w:sz w:val="24"/>
          <w:szCs w:val="24"/>
        </w:rPr>
        <w:t xml:space="preserve"> на разгрузку и размещение</w:t>
      </w:r>
    </w:p>
    <w:p w:rsidR="007846CC" w:rsidRPr="007304D5" w:rsidRDefault="003604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- 45 минут</w:t>
      </w:r>
      <w:r w:rsidR="007846CC" w:rsidRPr="007304D5">
        <w:rPr>
          <w:sz w:val="24"/>
          <w:szCs w:val="24"/>
        </w:rPr>
        <w:t xml:space="preserve"> на репетицию и грим</w:t>
      </w:r>
    </w:p>
    <w:p w:rsidR="007846CC" w:rsidRPr="007304D5" w:rsidRDefault="003604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 xml:space="preserve">- не более </w:t>
      </w:r>
      <w:r w:rsidR="007846CC" w:rsidRPr="007304D5">
        <w:rPr>
          <w:sz w:val="24"/>
          <w:szCs w:val="24"/>
        </w:rPr>
        <w:t>1 час</w:t>
      </w:r>
      <w:r w:rsidRPr="007304D5">
        <w:rPr>
          <w:sz w:val="24"/>
          <w:szCs w:val="24"/>
        </w:rPr>
        <w:t>а</w:t>
      </w:r>
      <w:r w:rsidR="007846CC" w:rsidRPr="007304D5">
        <w:rPr>
          <w:sz w:val="24"/>
          <w:szCs w:val="24"/>
        </w:rPr>
        <w:t xml:space="preserve"> на разгрим, сборы и погрузку.</w:t>
      </w:r>
    </w:p>
    <w:p w:rsidR="001C21D7" w:rsidRPr="007304D5" w:rsidRDefault="00D22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10.3. Организации либо физические лица, делегирующие участников, обеспечивают их проезд к месту проведения конкурсной программы и обратно.</w:t>
      </w:r>
    </w:p>
    <w:p w:rsidR="001C21D7" w:rsidRPr="007304D5" w:rsidRDefault="00D22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10.4. Творческие коллективы и гости фестиваля должны иметь соответствующее количество сопровождающих лиц, гарантирующих безопасность участников.</w:t>
      </w:r>
    </w:p>
    <w:p w:rsidR="001C21D7" w:rsidRPr="007304D5" w:rsidRDefault="00D22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10.5. Руководитель коллектива несет ответственность</w:t>
      </w:r>
      <w:r w:rsidRPr="007304D5">
        <w:rPr>
          <w:b/>
          <w:sz w:val="24"/>
          <w:szCs w:val="24"/>
        </w:rPr>
        <w:t> </w:t>
      </w:r>
      <w:r w:rsidRPr="007304D5">
        <w:rPr>
          <w:sz w:val="24"/>
          <w:szCs w:val="24"/>
        </w:rPr>
        <w:t>за жизнь и здоровье детей.</w:t>
      </w:r>
    </w:p>
    <w:p w:rsidR="006713C6" w:rsidRPr="007304D5" w:rsidRDefault="00D22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 xml:space="preserve">10.6. </w:t>
      </w:r>
      <w:r w:rsidR="00244DE2">
        <w:rPr>
          <w:sz w:val="24"/>
          <w:szCs w:val="24"/>
        </w:rPr>
        <w:t>ТЕХНИЧЕСКИЙ РАЙДЕР</w:t>
      </w:r>
    </w:p>
    <w:p w:rsidR="006713C6" w:rsidRPr="007304D5" w:rsidRDefault="006713C6" w:rsidP="006713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Театральный зал</w:t>
      </w:r>
    </w:p>
    <w:p w:rsidR="006713C6" w:rsidRPr="007304D5" w:rsidRDefault="006713C6" w:rsidP="006713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(Для спектаклей, концертов, отчетных мероприятий)</w:t>
      </w:r>
    </w:p>
    <w:p w:rsidR="006713C6" w:rsidRPr="007304D5" w:rsidRDefault="006713C6" w:rsidP="006713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120 квадратных метров</w:t>
      </w:r>
    </w:p>
    <w:p w:rsidR="006713C6" w:rsidRPr="007304D5" w:rsidRDefault="006713C6" w:rsidP="006713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50 мест (с подъемом, без спинок)</w:t>
      </w:r>
    </w:p>
    <w:p w:rsidR="006713C6" w:rsidRPr="007304D5" w:rsidRDefault="006713C6" w:rsidP="006713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Сцена 6*6</w:t>
      </w:r>
    </w:p>
    <w:p w:rsidR="006713C6" w:rsidRPr="007304D5" w:rsidRDefault="006713C6" w:rsidP="006713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Одна прилегающая гримерка</w:t>
      </w:r>
    </w:p>
    <w:p w:rsidR="006713C6" w:rsidRPr="007304D5" w:rsidRDefault="006713C6" w:rsidP="006713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Профессиональный свет и звук</w:t>
      </w:r>
    </w:p>
    <w:p w:rsidR="006713C6" w:rsidRPr="007304D5" w:rsidRDefault="006713C6" w:rsidP="006713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Электрический занавес (управление с пульта)</w:t>
      </w:r>
    </w:p>
    <w:p w:rsidR="006713C6" w:rsidRPr="007304D5" w:rsidRDefault="006713C6" w:rsidP="006713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  <w:lang w:val="en-US"/>
        </w:rPr>
      </w:pPr>
      <w:r w:rsidRPr="007304D5">
        <w:rPr>
          <w:sz w:val="24"/>
          <w:szCs w:val="24"/>
        </w:rPr>
        <w:t>Свет</w:t>
      </w:r>
      <w:r w:rsidRPr="007304D5">
        <w:rPr>
          <w:sz w:val="24"/>
          <w:szCs w:val="24"/>
          <w:lang w:val="en-US"/>
        </w:rPr>
        <w:t>:</w:t>
      </w:r>
    </w:p>
    <w:p w:rsidR="006713C6" w:rsidRPr="007304D5" w:rsidRDefault="006713C6" w:rsidP="006713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  <w:lang w:val="en-US"/>
        </w:rPr>
      </w:pPr>
      <w:r w:rsidRPr="007304D5">
        <w:rPr>
          <w:sz w:val="24"/>
          <w:szCs w:val="24"/>
          <w:lang w:val="en-US"/>
        </w:rPr>
        <w:t>12 spot</w:t>
      </w:r>
    </w:p>
    <w:p w:rsidR="006713C6" w:rsidRPr="007304D5" w:rsidRDefault="006713C6" w:rsidP="006713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  <w:lang w:val="en-US"/>
        </w:rPr>
      </w:pPr>
      <w:r w:rsidRPr="007304D5">
        <w:rPr>
          <w:sz w:val="24"/>
          <w:szCs w:val="24"/>
          <w:lang w:val="en-US"/>
        </w:rPr>
        <w:t>16 wash</w:t>
      </w:r>
    </w:p>
    <w:p w:rsidR="006713C6" w:rsidRPr="007304D5" w:rsidRDefault="006713C6" w:rsidP="006713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  <w:lang w:val="en-US"/>
        </w:rPr>
      </w:pPr>
      <w:r w:rsidRPr="007304D5">
        <w:rPr>
          <w:sz w:val="24"/>
          <w:szCs w:val="24"/>
        </w:rPr>
        <w:t>Пульт</w:t>
      </w:r>
      <w:r w:rsidRPr="007304D5">
        <w:rPr>
          <w:sz w:val="24"/>
          <w:szCs w:val="24"/>
          <w:lang w:val="en-US"/>
        </w:rPr>
        <w:t xml:space="preserve"> Hog3</w:t>
      </w:r>
    </w:p>
    <w:p w:rsidR="006713C6" w:rsidRPr="007304D5" w:rsidRDefault="006713C6" w:rsidP="006713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  <w:lang w:val="en-US"/>
        </w:rPr>
      </w:pPr>
      <w:r w:rsidRPr="007304D5">
        <w:rPr>
          <w:sz w:val="24"/>
          <w:szCs w:val="24"/>
        </w:rPr>
        <w:t>Звук</w:t>
      </w:r>
    </w:p>
    <w:p w:rsidR="006713C6" w:rsidRPr="007304D5" w:rsidRDefault="006713C6" w:rsidP="006713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Сабвуферы:</w:t>
      </w:r>
    </w:p>
    <w:p w:rsidR="006713C6" w:rsidRPr="007304D5" w:rsidRDefault="006713C6" w:rsidP="006713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Сабвуфер активный RCF SUB 708-AS II - 2 шт</w:t>
      </w:r>
    </w:p>
    <w:p w:rsidR="006713C6" w:rsidRPr="007304D5" w:rsidRDefault="006713C6" w:rsidP="006713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Акустическая система RCF ART 945-A - 2 шт</w:t>
      </w:r>
    </w:p>
    <w:p w:rsidR="006713C6" w:rsidRPr="007304D5" w:rsidRDefault="006713C6" w:rsidP="006713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Мониторы - Акустическая система RCF ART 712-A MK4</w:t>
      </w:r>
    </w:p>
    <w:p w:rsidR="006713C6" w:rsidRPr="007304D5" w:rsidRDefault="006713C6" w:rsidP="006713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Пульт Behringer x32</w:t>
      </w:r>
    </w:p>
    <w:p w:rsidR="006713C6" w:rsidRPr="007304D5" w:rsidRDefault="006713C6" w:rsidP="006713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6 подвесных микрофонов AKG</w:t>
      </w:r>
    </w:p>
    <w:p w:rsidR="006713C6" w:rsidRPr="007304D5" w:rsidRDefault="006713C6" w:rsidP="006713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lastRenderedPageBreak/>
        <w:t>4 гарнитуры</w:t>
      </w:r>
    </w:p>
    <w:p w:rsidR="006713C6" w:rsidRPr="007304D5" w:rsidRDefault="006713C6" w:rsidP="006713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2 ручных микрофона</w:t>
      </w:r>
    </w:p>
    <w:p w:rsidR="001C21D7" w:rsidRPr="007304D5" w:rsidRDefault="00D221A9" w:rsidP="006713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b/>
          <w:sz w:val="24"/>
          <w:szCs w:val="24"/>
        </w:rPr>
        <w:t>ВНИМАНИЕ! Место проведения, дни и время конкретных номинаций может быть  уточнено/изменено не менее, чем за 30 дней до старта и размещается в разделе</w:t>
      </w:r>
      <w:r w:rsidRPr="007304D5">
        <w:rPr>
          <w:sz w:val="24"/>
          <w:szCs w:val="24"/>
        </w:rPr>
        <w:t xml:space="preserve"> «Контакты» </w:t>
      </w:r>
      <w:hyperlink r:id="rId15">
        <w:r w:rsidRPr="007304D5">
          <w:rPr>
            <w:sz w:val="24"/>
            <w:szCs w:val="24"/>
            <w:u w:val="single"/>
          </w:rPr>
          <w:t>www.dushevniy-fk.com</w:t>
        </w:r>
      </w:hyperlink>
      <w:r w:rsidRPr="007304D5">
        <w:rPr>
          <w:sz w:val="24"/>
          <w:szCs w:val="24"/>
        </w:rPr>
        <w:t xml:space="preserve"> , в группе: в </w:t>
      </w:r>
      <w:hyperlink r:id="rId16">
        <w:r w:rsidRPr="007304D5">
          <w:rPr>
            <w:sz w:val="24"/>
            <w:szCs w:val="24"/>
            <w:u w:val="single"/>
          </w:rPr>
          <w:t>https://vk.com/club114207233</w:t>
        </w:r>
      </w:hyperlink>
    </w:p>
    <w:p w:rsidR="001C21D7" w:rsidRPr="007304D5" w:rsidRDefault="00D221A9">
      <w:pPr>
        <w:shd w:val="clear" w:color="auto" w:fill="FFFFFF"/>
        <w:spacing w:before="280" w:after="280" w:line="240" w:lineRule="auto"/>
        <w:rPr>
          <w:sz w:val="24"/>
          <w:szCs w:val="24"/>
        </w:rPr>
      </w:pPr>
      <w:r w:rsidRPr="007304D5">
        <w:rPr>
          <w:b/>
          <w:sz w:val="24"/>
          <w:szCs w:val="24"/>
        </w:rPr>
        <w:t>11. Награждение участников конкурсной программы</w:t>
      </w:r>
    </w:p>
    <w:p w:rsidR="001C21D7" w:rsidRPr="007304D5" w:rsidRDefault="00D22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 xml:space="preserve">11.1. По результатам выступления участники очной формы </w:t>
      </w:r>
      <w:r w:rsidR="004045C1" w:rsidRPr="007304D5">
        <w:rPr>
          <w:sz w:val="24"/>
          <w:szCs w:val="24"/>
        </w:rPr>
        <w:t xml:space="preserve">номинаций </w:t>
      </w:r>
      <w:r w:rsidRPr="007304D5">
        <w:rPr>
          <w:sz w:val="24"/>
          <w:szCs w:val="24"/>
        </w:rPr>
        <w:t>конкурса награждаются:</w:t>
      </w:r>
    </w:p>
    <w:p w:rsidR="001C21D7" w:rsidRPr="007304D5" w:rsidRDefault="00D22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— ЛАУРЕАТЫ </w:t>
      </w:r>
      <w:r w:rsidR="0036044F" w:rsidRPr="007304D5">
        <w:rPr>
          <w:sz w:val="24"/>
          <w:szCs w:val="24"/>
        </w:rPr>
        <w:t xml:space="preserve"> </w:t>
      </w:r>
      <w:r w:rsidRPr="007304D5">
        <w:rPr>
          <w:sz w:val="24"/>
          <w:szCs w:val="24"/>
        </w:rPr>
        <w:t xml:space="preserve">I, II, III степеней награждаются дипломами, кубками, призами различного статуса на усмотрение организаторов, а также призами от </w:t>
      </w:r>
      <w:r w:rsidR="0036044F" w:rsidRPr="007304D5">
        <w:rPr>
          <w:sz w:val="24"/>
          <w:szCs w:val="24"/>
        </w:rPr>
        <w:t>партнеров</w:t>
      </w:r>
      <w:r w:rsidRPr="007304D5">
        <w:rPr>
          <w:sz w:val="24"/>
          <w:szCs w:val="24"/>
        </w:rPr>
        <w:t>.</w:t>
      </w:r>
    </w:p>
    <w:p w:rsidR="004045C1" w:rsidRPr="007304D5" w:rsidRDefault="004045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11.</w:t>
      </w:r>
      <w:r w:rsidR="0036044F" w:rsidRPr="007304D5">
        <w:rPr>
          <w:sz w:val="24"/>
          <w:szCs w:val="24"/>
        </w:rPr>
        <w:t>2</w:t>
      </w:r>
      <w:r w:rsidRPr="007304D5">
        <w:rPr>
          <w:sz w:val="24"/>
          <w:szCs w:val="24"/>
        </w:rPr>
        <w:t>.</w:t>
      </w:r>
      <w:r w:rsidR="0036044F" w:rsidRPr="007304D5">
        <w:rPr>
          <w:sz w:val="24"/>
          <w:szCs w:val="24"/>
        </w:rPr>
        <w:t xml:space="preserve"> </w:t>
      </w:r>
      <w:r w:rsidRPr="007304D5">
        <w:rPr>
          <w:sz w:val="24"/>
          <w:szCs w:val="24"/>
        </w:rPr>
        <w:t xml:space="preserve">По результатам выступления участники </w:t>
      </w:r>
      <w:r w:rsidR="00BC0B3C" w:rsidRPr="007304D5">
        <w:rPr>
          <w:sz w:val="24"/>
          <w:szCs w:val="24"/>
        </w:rPr>
        <w:t xml:space="preserve">1 ЭТАПА </w:t>
      </w:r>
      <w:r w:rsidR="00517575" w:rsidRPr="007304D5">
        <w:rPr>
          <w:sz w:val="24"/>
          <w:szCs w:val="24"/>
        </w:rPr>
        <w:t>вокальной</w:t>
      </w:r>
      <w:r w:rsidRPr="007304D5">
        <w:rPr>
          <w:sz w:val="24"/>
          <w:szCs w:val="24"/>
        </w:rPr>
        <w:t xml:space="preserve"> номинации конкурса награждаются: Дипломами ЛАУРЕАТОВ</w:t>
      </w:r>
      <w:r w:rsidR="0036044F" w:rsidRPr="007304D5">
        <w:rPr>
          <w:sz w:val="24"/>
          <w:szCs w:val="24"/>
        </w:rPr>
        <w:t xml:space="preserve"> </w:t>
      </w:r>
      <w:r w:rsidRPr="007304D5">
        <w:rPr>
          <w:sz w:val="24"/>
          <w:szCs w:val="24"/>
        </w:rPr>
        <w:t>I, II, III степени, кубками, призами различного статуса на усмотрение организаторов, а также призами от спонсоров.</w:t>
      </w:r>
      <w:r w:rsidR="00BC0B3C" w:rsidRPr="007304D5">
        <w:rPr>
          <w:sz w:val="24"/>
          <w:szCs w:val="24"/>
        </w:rPr>
        <w:t xml:space="preserve"> Участники 2 ЭТАПА вокальной номинации конкурса награждаются: Дипломами ФИНАЛИСТОВ И СУПЕРФИНАЛИСТОВ, кубками, призами различного статуса на усмотрение организаторов, а также призами от спонсоров.</w:t>
      </w:r>
    </w:p>
    <w:p w:rsidR="001C21D7" w:rsidRPr="007304D5" w:rsidRDefault="00D22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11.</w:t>
      </w:r>
      <w:r w:rsidR="0036044F" w:rsidRPr="007304D5">
        <w:rPr>
          <w:sz w:val="24"/>
          <w:szCs w:val="24"/>
        </w:rPr>
        <w:t>3</w:t>
      </w:r>
      <w:r w:rsidRPr="007304D5">
        <w:rPr>
          <w:sz w:val="24"/>
          <w:szCs w:val="24"/>
        </w:rPr>
        <w:t xml:space="preserve">. ГРАН-ПРИ предусмотрен в следующих НОМИНАЦИЯХ: </w:t>
      </w:r>
      <w:r w:rsidR="006713C6" w:rsidRPr="007304D5">
        <w:rPr>
          <w:sz w:val="24"/>
          <w:szCs w:val="24"/>
        </w:rPr>
        <w:t>Театр</w:t>
      </w:r>
      <w:r w:rsidR="0036044F" w:rsidRPr="007304D5">
        <w:rPr>
          <w:sz w:val="24"/>
          <w:szCs w:val="24"/>
        </w:rPr>
        <w:t xml:space="preserve"> и Во</w:t>
      </w:r>
      <w:r w:rsidR="00517575" w:rsidRPr="007304D5">
        <w:rPr>
          <w:sz w:val="24"/>
          <w:szCs w:val="24"/>
        </w:rPr>
        <w:t>кал.</w:t>
      </w:r>
    </w:p>
    <w:p w:rsidR="001C21D7" w:rsidRPr="007304D5" w:rsidRDefault="00D22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11.</w:t>
      </w:r>
      <w:r w:rsidR="0036044F" w:rsidRPr="007304D5">
        <w:rPr>
          <w:sz w:val="24"/>
          <w:szCs w:val="24"/>
        </w:rPr>
        <w:t>4</w:t>
      </w:r>
      <w:r w:rsidRPr="007304D5">
        <w:rPr>
          <w:sz w:val="24"/>
          <w:szCs w:val="24"/>
        </w:rPr>
        <w:t>. Дополнительные призы</w:t>
      </w:r>
    </w:p>
    <w:p w:rsidR="001C21D7" w:rsidRPr="007304D5" w:rsidRDefault="00D22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— Отдельные конкурсанты награждаются индивидуальными призами членов жюри (Лучшая режиссура вокального номера, Лучшая режиссура хореографичес</w:t>
      </w:r>
      <w:r w:rsidR="005252B1" w:rsidRPr="007304D5">
        <w:rPr>
          <w:sz w:val="24"/>
          <w:szCs w:val="24"/>
        </w:rPr>
        <w:t>к</w:t>
      </w:r>
      <w:r w:rsidRPr="007304D5">
        <w:rPr>
          <w:sz w:val="24"/>
          <w:szCs w:val="24"/>
        </w:rPr>
        <w:t>ого номера, Профессионал года, Перспектива года, Лучшая женская роль, Лучшая мужская роль, Лучшая режиссура драматического спектакля, Лучшая режиссура мюзикла и проч.)</w:t>
      </w:r>
    </w:p>
    <w:p w:rsidR="001C21D7" w:rsidRPr="007304D5" w:rsidRDefault="00D22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— Самые яркие номера будут приглашены для участия в различных мероприятиях и концертах.</w:t>
      </w:r>
    </w:p>
    <w:p w:rsidR="001C21D7" w:rsidRPr="007304D5" w:rsidRDefault="00D22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sz w:val="24"/>
          <w:szCs w:val="24"/>
        </w:rPr>
        <w:t>11.</w:t>
      </w:r>
      <w:r w:rsidR="0036044F" w:rsidRPr="007304D5">
        <w:rPr>
          <w:sz w:val="24"/>
          <w:szCs w:val="24"/>
        </w:rPr>
        <w:t>5</w:t>
      </w:r>
      <w:r w:rsidRPr="007304D5">
        <w:rPr>
          <w:sz w:val="24"/>
          <w:szCs w:val="24"/>
        </w:rPr>
        <w:t>. Голосование проходит в открытой форме после каждого выступления</w:t>
      </w:r>
      <w:r w:rsidR="004045C1" w:rsidRPr="007304D5">
        <w:rPr>
          <w:sz w:val="24"/>
          <w:szCs w:val="24"/>
        </w:rPr>
        <w:t xml:space="preserve"> (кроме </w:t>
      </w:r>
      <w:r w:rsidR="000C1F46" w:rsidRPr="007304D5">
        <w:rPr>
          <w:sz w:val="24"/>
          <w:szCs w:val="24"/>
        </w:rPr>
        <w:t>1 ЭТАПА ВОКАЛЬНОЙ НОМИНАЦИИ</w:t>
      </w:r>
      <w:r w:rsidR="004045C1" w:rsidRPr="007304D5">
        <w:rPr>
          <w:sz w:val="24"/>
          <w:szCs w:val="24"/>
        </w:rPr>
        <w:t>)</w:t>
      </w:r>
      <w:r w:rsidRPr="007304D5">
        <w:rPr>
          <w:sz w:val="24"/>
          <w:szCs w:val="24"/>
        </w:rPr>
        <w:t xml:space="preserve">. Награждение УЧАСТНИКОВ, ДИПЛОМАНТОВ и ЛАУРЕАТОВ I, II, III  степени проводится после выступления возрастной категории в каждой номинации. Вручение ГРАН-ПРИ проходит </w:t>
      </w:r>
      <w:r w:rsidR="00517575" w:rsidRPr="007304D5">
        <w:rPr>
          <w:sz w:val="24"/>
          <w:szCs w:val="24"/>
        </w:rPr>
        <w:t xml:space="preserve">в последний день проведения </w:t>
      </w:r>
      <w:r w:rsidR="00364B21" w:rsidRPr="007304D5">
        <w:rPr>
          <w:sz w:val="24"/>
          <w:szCs w:val="24"/>
        </w:rPr>
        <w:t>каждой номинации.</w:t>
      </w:r>
    </w:p>
    <w:p w:rsidR="001C21D7" w:rsidRPr="007304D5" w:rsidRDefault="00D221A9">
      <w:pPr>
        <w:spacing w:before="280" w:after="280" w:line="192" w:lineRule="auto"/>
        <w:rPr>
          <w:b/>
          <w:sz w:val="24"/>
          <w:szCs w:val="24"/>
        </w:rPr>
      </w:pPr>
      <w:r w:rsidRPr="007304D5">
        <w:rPr>
          <w:b/>
          <w:sz w:val="24"/>
          <w:szCs w:val="24"/>
        </w:rPr>
        <w:t xml:space="preserve">12. Особые условия: </w:t>
      </w:r>
    </w:p>
    <w:p w:rsidR="001C21D7" w:rsidRPr="007304D5" w:rsidRDefault="00D221A9">
      <w:pPr>
        <w:spacing w:after="280" w:line="192" w:lineRule="auto"/>
        <w:rPr>
          <w:sz w:val="24"/>
          <w:szCs w:val="24"/>
        </w:rPr>
      </w:pPr>
      <w:r w:rsidRPr="007304D5">
        <w:rPr>
          <w:sz w:val="24"/>
          <w:szCs w:val="24"/>
        </w:rPr>
        <w:t>В случае неявки участника на конкурс-фестиваль организационный взнос возвращается в случаях:</w:t>
      </w:r>
    </w:p>
    <w:p w:rsidR="00885954" w:rsidRDefault="00D221A9">
      <w:pPr>
        <w:spacing w:after="280" w:line="192" w:lineRule="auto"/>
        <w:rPr>
          <w:sz w:val="24"/>
          <w:szCs w:val="24"/>
        </w:rPr>
      </w:pPr>
      <w:r w:rsidRPr="007304D5">
        <w:rPr>
          <w:sz w:val="24"/>
          <w:szCs w:val="24"/>
        </w:rPr>
        <w:t>а) Участник предупредил о своей неявке за 3 недели до начала конкурса.</w:t>
      </w:r>
    </w:p>
    <w:p w:rsidR="001C21D7" w:rsidRPr="007304D5" w:rsidRDefault="00D221A9">
      <w:pPr>
        <w:spacing w:after="280" w:line="192" w:lineRule="auto"/>
        <w:rPr>
          <w:sz w:val="24"/>
          <w:szCs w:val="24"/>
        </w:rPr>
      </w:pPr>
      <w:r w:rsidRPr="007304D5">
        <w:rPr>
          <w:sz w:val="24"/>
          <w:szCs w:val="24"/>
        </w:rPr>
        <w:t>б) Форс-мажорные обстоятельства, касающиеся организации конкурса - фестиваля.</w:t>
      </w:r>
    </w:p>
    <w:p w:rsidR="00364B21" w:rsidRPr="007304D5" w:rsidRDefault="00D221A9">
      <w:pPr>
        <w:spacing w:after="280" w:line="192" w:lineRule="auto"/>
        <w:rPr>
          <w:sz w:val="24"/>
          <w:szCs w:val="24"/>
        </w:rPr>
      </w:pPr>
      <w:r w:rsidRPr="007304D5">
        <w:rPr>
          <w:sz w:val="24"/>
          <w:szCs w:val="24"/>
        </w:rPr>
        <w:t>в) Форс-мажорные обстоятельства, касающиеся участника(ов) при наличии документа (справка о болезни) и предупреждения организаторов не менее чем</w:t>
      </w:r>
      <w:r w:rsidR="00517575" w:rsidRPr="007304D5">
        <w:rPr>
          <w:sz w:val="24"/>
          <w:szCs w:val="24"/>
        </w:rPr>
        <w:t xml:space="preserve"> за </w:t>
      </w:r>
      <w:r w:rsidRPr="007304D5">
        <w:rPr>
          <w:sz w:val="24"/>
          <w:szCs w:val="24"/>
        </w:rPr>
        <w:t xml:space="preserve">2 дня до начала конкурса </w:t>
      </w:r>
      <w:r w:rsidR="00364B21" w:rsidRPr="007304D5">
        <w:rPr>
          <w:sz w:val="24"/>
          <w:szCs w:val="24"/>
        </w:rPr>
        <w:t>–</w:t>
      </w:r>
      <w:r w:rsidRPr="007304D5">
        <w:rPr>
          <w:sz w:val="24"/>
          <w:szCs w:val="24"/>
        </w:rPr>
        <w:t xml:space="preserve"> фестиваля</w:t>
      </w:r>
      <w:r w:rsidR="00364B21" w:rsidRPr="007304D5">
        <w:rPr>
          <w:sz w:val="24"/>
          <w:szCs w:val="24"/>
        </w:rPr>
        <w:t>.</w:t>
      </w:r>
    </w:p>
    <w:p w:rsidR="00B807BF" w:rsidRDefault="00D221A9" w:rsidP="00B807BF">
      <w:pPr>
        <w:spacing w:after="280" w:line="192" w:lineRule="auto"/>
        <w:rPr>
          <w:sz w:val="24"/>
          <w:szCs w:val="24"/>
        </w:rPr>
      </w:pPr>
      <w:r w:rsidRPr="007304D5">
        <w:rPr>
          <w:sz w:val="24"/>
          <w:szCs w:val="24"/>
        </w:rPr>
        <w:t>В остальных случаях организационный взнос не возвращается.</w:t>
      </w:r>
      <w:bookmarkStart w:id="1" w:name="_GoBack"/>
      <w:bookmarkEnd w:id="1"/>
    </w:p>
    <w:p w:rsidR="001C21D7" w:rsidRPr="007304D5" w:rsidRDefault="00244DE2" w:rsidP="00B807BF">
      <w:pPr>
        <w:spacing w:after="280" w:line="192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13. </w:t>
      </w:r>
      <w:r w:rsidR="00D221A9" w:rsidRPr="007304D5">
        <w:rPr>
          <w:b/>
          <w:sz w:val="24"/>
          <w:szCs w:val="24"/>
        </w:rPr>
        <w:t>Контакты оргкомитета:   </w:t>
      </w:r>
    </w:p>
    <w:p w:rsidR="001C21D7" w:rsidRPr="007304D5" w:rsidRDefault="00D22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b/>
          <w:sz w:val="24"/>
          <w:szCs w:val="24"/>
        </w:rPr>
      </w:pPr>
      <w:r w:rsidRPr="007304D5">
        <w:rPr>
          <w:b/>
          <w:sz w:val="24"/>
          <w:szCs w:val="24"/>
        </w:rPr>
        <w:lastRenderedPageBreak/>
        <w:t>т.: +7 (916) 193-59-84</w:t>
      </w:r>
    </w:p>
    <w:p w:rsidR="00586AFA" w:rsidRPr="007304D5" w:rsidRDefault="00586A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b/>
          <w:sz w:val="24"/>
          <w:szCs w:val="24"/>
        </w:rPr>
      </w:pPr>
      <w:r w:rsidRPr="007304D5">
        <w:rPr>
          <w:b/>
          <w:sz w:val="24"/>
          <w:szCs w:val="24"/>
        </w:rPr>
        <w:t>т.: +7 (915) 246-38-19</w:t>
      </w:r>
    </w:p>
    <w:p w:rsidR="001C21D7" w:rsidRPr="007304D5" w:rsidRDefault="00D22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b/>
          <w:sz w:val="24"/>
          <w:szCs w:val="24"/>
        </w:rPr>
      </w:pPr>
      <w:r w:rsidRPr="007304D5">
        <w:rPr>
          <w:b/>
          <w:sz w:val="24"/>
          <w:szCs w:val="24"/>
        </w:rPr>
        <w:t xml:space="preserve">т.: </w:t>
      </w:r>
      <w:r w:rsidR="00517575" w:rsidRPr="007304D5">
        <w:rPr>
          <w:b/>
          <w:sz w:val="24"/>
          <w:szCs w:val="24"/>
        </w:rPr>
        <w:t>+7</w:t>
      </w:r>
      <w:r w:rsidRPr="007304D5">
        <w:rPr>
          <w:b/>
          <w:sz w:val="24"/>
          <w:szCs w:val="24"/>
        </w:rPr>
        <w:t xml:space="preserve"> (903) 165-15-15</w:t>
      </w:r>
    </w:p>
    <w:p w:rsidR="00517575" w:rsidRPr="007304D5" w:rsidRDefault="00D22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b/>
          <w:sz w:val="24"/>
          <w:szCs w:val="24"/>
        </w:rPr>
        <w:t xml:space="preserve">e-mail для заявок и отправки музыкальных файлов: </w:t>
      </w:r>
      <w:hyperlink r:id="rId17" w:history="1">
        <w:r w:rsidR="00517575" w:rsidRPr="007304D5">
          <w:rPr>
            <w:rStyle w:val="a6"/>
            <w:color w:val="auto"/>
            <w:sz w:val="24"/>
            <w:szCs w:val="24"/>
          </w:rPr>
          <w:t>ksoulful@yandex.ru</w:t>
        </w:r>
      </w:hyperlink>
    </w:p>
    <w:p w:rsidR="001C21D7" w:rsidRPr="007304D5" w:rsidRDefault="00D22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7304D5">
        <w:rPr>
          <w:b/>
          <w:sz w:val="24"/>
          <w:szCs w:val="24"/>
        </w:rPr>
        <w:t>e-mail</w:t>
      </w:r>
      <w:r w:rsidR="0036044F" w:rsidRPr="007304D5">
        <w:rPr>
          <w:b/>
          <w:sz w:val="24"/>
          <w:szCs w:val="24"/>
        </w:rPr>
        <w:t xml:space="preserve"> </w:t>
      </w:r>
      <w:r w:rsidRPr="007304D5">
        <w:rPr>
          <w:b/>
          <w:sz w:val="24"/>
          <w:szCs w:val="24"/>
        </w:rPr>
        <w:t xml:space="preserve">для организационных вопросов: </w:t>
      </w:r>
      <w:hyperlink r:id="rId18">
        <w:r w:rsidRPr="007304D5">
          <w:rPr>
            <w:sz w:val="24"/>
            <w:szCs w:val="24"/>
            <w:u w:val="single"/>
          </w:rPr>
          <w:t>zayavka@dushevniy-fk.com</w:t>
        </w:r>
      </w:hyperlink>
    </w:p>
    <w:p w:rsidR="001C21D7" w:rsidRPr="007304D5" w:rsidRDefault="00457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hyperlink r:id="rId19">
        <w:r w:rsidR="00D221A9" w:rsidRPr="007304D5">
          <w:rPr>
            <w:sz w:val="24"/>
            <w:szCs w:val="24"/>
            <w:u w:val="single"/>
          </w:rPr>
          <w:t>Ksoulful@yandex.ru</w:t>
        </w:r>
      </w:hyperlink>
    </w:p>
    <w:p w:rsidR="001C21D7" w:rsidRPr="007304D5" w:rsidRDefault="001C21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</w:p>
    <w:p w:rsidR="007304D5" w:rsidRPr="007304D5" w:rsidRDefault="007304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</w:p>
    <w:sectPr w:rsidR="007304D5" w:rsidRPr="007304D5" w:rsidSect="008D23C0">
      <w:pgSz w:w="11906" w:h="16838"/>
      <w:pgMar w:top="1134" w:right="707" w:bottom="709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2DF" w:rsidRDefault="00F912DF">
      <w:pPr>
        <w:spacing w:after="0" w:line="240" w:lineRule="auto"/>
      </w:pPr>
      <w:r>
        <w:separator/>
      </w:r>
    </w:p>
  </w:endnote>
  <w:endnote w:type="continuationSeparator" w:id="1">
    <w:p w:rsidR="00F912DF" w:rsidRDefault="00F91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2DF" w:rsidRDefault="00F912DF">
      <w:pPr>
        <w:spacing w:after="0" w:line="240" w:lineRule="auto"/>
      </w:pPr>
      <w:r>
        <w:separator/>
      </w:r>
    </w:p>
  </w:footnote>
  <w:footnote w:type="continuationSeparator" w:id="1">
    <w:p w:rsidR="00F912DF" w:rsidRDefault="00F912DF">
      <w:pPr>
        <w:spacing w:after="0" w:line="240" w:lineRule="auto"/>
      </w:pPr>
      <w:r>
        <w:continuationSeparator/>
      </w:r>
    </w:p>
  </w:footnote>
  <w:footnote w:id="2">
    <w:p w:rsidR="00B807BF" w:rsidRDefault="00B807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>Только дети – воспитанники детских домов, получившие звание Лауреата 1 степени в предыдущие годы проведения фестиваля или отобранные по предварительному видео, приглашаются на очный конкурс</w:t>
      </w:r>
    </w:p>
    <w:p w:rsidR="00B807BF" w:rsidRDefault="00B807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Оплата должна производится не позднее </w:t>
      </w:r>
      <w:r>
        <w:rPr>
          <w:sz w:val="20"/>
          <w:szCs w:val="20"/>
        </w:rPr>
        <w:t xml:space="preserve">15 сентября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637A1"/>
    <w:multiLevelType w:val="multilevel"/>
    <w:tmpl w:val="A43C40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C125115"/>
    <w:multiLevelType w:val="multilevel"/>
    <w:tmpl w:val="9EF8378A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6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nsid w:val="3D005CE4"/>
    <w:multiLevelType w:val="multilevel"/>
    <w:tmpl w:val="C21E6960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ind w:left="1637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">
    <w:nsid w:val="6CF94BEF"/>
    <w:multiLevelType w:val="multilevel"/>
    <w:tmpl w:val="E77E80F2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7AEB57FB"/>
    <w:multiLevelType w:val="multilevel"/>
    <w:tmpl w:val="00BC8C36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Calibri" w:eastAsia="Calibri" w:hAnsi="Calibri" w:cs="Calibri"/>
        <w:color w:val="00000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Calibri" w:eastAsia="Calibri" w:hAnsi="Calibri" w:cs="Calibri"/>
        <w:color w:val="00000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Calibri" w:eastAsia="Calibri" w:hAnsi="Calibri" w:cs="Calibri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Calibri" w:eastAsia="Calibri" w:hAnsi="Calibri" w:cs="Calibri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Calibri" w:eastAsia="Calibri" w:hAnsi="Calibri" w:cs="Calibri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Calibri" w:eastAsia="Calibri" w:hAnsi="Calibri" w:cs="Calibri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Calibri" w:eastAsia="Calibri" w:hAnsi="Calibri" w:cs="Calibri"/>
        <w:color w:val="00000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21D7"/>
    <w:rsid w:val="000029AB"/>
    <w:rsid w:val="000A4B9B"/>
    <w:rsid w:val="000C1F46"/>
    <w:rsid w:val="00100194"/>
    <w:rsid w:val="001B40E6"/>
    <w:rsid w:val="001C21D7"/>
    <w:rsid w:val="001D3AA3"/>
    <w:rsid w:val="001E061D"/>
    <w:rsid w:val="002151F9"/>
    <w:rsid w:val="00244DE2"/>
    <w:rsid w:val="00264501"/>
    <w:rsid w:val="002661D5"/>
    <w:rsid w:val="002A0580"/>
    <w:rsid w:val="002D2208"/>
    <w:rsid w:val="0036044F"/>
    <w:rsid w:val="00364B21"/>
    <w:rsid w:val="003F3309"/>
    <w:rsid w:val="004045C1"/>
    <w:rsid w:val="004267AD"/>
    <w:rsid w:val="00426ECE"/>
    <w:rsid w:val="00441069"/>
    <w:rsid w:val="00443D0D"/>
    <w:rsid w:val="00450D26"/>
    <w:rsid w:val="004572DC"/>
    <w:rsid w:val="00485544"/>
    <w:rsid w:val="00497FE7"/>
    <w:rsid w:val="00517575"/>
    <w:rsid w:val="005252B1"/>
    <w:rsid w:val="00540AC4"/>
    <w:rsid w:val="00557DC7"/>
    <w:rsid w:val="00586AFA"/>
    <w:rsid w:val="005E0F0A"/>
    <w:rsid w:val="006713C6"/>
    <w:rsid w:val="00696366"/>
    <w:rsid w:val="006C19AF"/>
    <w:rsid w:val="007041BD"/>
    <w:rsid w:val="00705F3C"/>
    <w:rsid w:val="00706CF1"/>
    <w:rsid w:val="007304D5"/>
    <w:rsid w:val="00757758"/>
    <w:rsid w:val="00757E09"/>
    <w:rsid w:val="00765CC9"/>
    <w:rsid w:val="007846CC"/>
    <w:rsid w:val="007C47CA"/>
    <w:rsid w:val="007E534B"/>
    <w:rsid w:val="00800047"/>
    <w:rsid w:val="00885954"/>
    <w:rsid w:val="008C2AB5"/>
    <w:rsid w:val="008D23C0"/>
    <w:rsid w:val="008F68C1"/>
    <w:rsid w:val="009177B7"/>
    <w:rsid w:val="00A139CC"/>
    <w:rsid w:val="00AB2346"/>
    <w:rsid w:val="00AC6784"/>
    <w:rsid w:val="00AD4C42"/>
    <w:rsid w:val="00AD7EC3"/>
    <w:rsid w:val="00AE09B7"/>
    <w:rsid w:val="00AE1A30"/>
    <w:rsid w:val="00AF701B"/>
    <w:rsid w:val="00B001B8"/>
    <w:rsid w:val="00B00815"/>
    <w:rsid w:val="00B807BF"/>
    <w:rsid w:val="00BC0B3C"/>
    <w:rsid w:val="00C85F8B"/>
    <w:rsid w:val="00CD0313"/>
    <w:rsid w:val="00D221A9"/>
    <w:rsid w:val="00DA0C04"/>
    <w:rsid w:val="00DC4104"/>
    <w:rsid w:val="00E1292F"/>
    <w:rsid w:val="00ED31D6"/>
    <w:rsid w:val="00ED6A57"/>
    <w:rsid w:val="00EE5099"/>
    <w:rsid w:val="00F82862"/>
    <w:rsid w:val="00F912DF"/>
    <w:rsid w:val="00FA6271"/>
    <w:rsid w:val="00FE49D6"/>
    <w:rsid w:val="00FF0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C0"/>
  </w:style>
  <w:style w:type="paragraph" w:styleId="1">
    <w:name w:val="heading 1"/>
    <w:basedOn w:val="a"/>
    <w:link w:val="10"/>
    <w:uiPriority w:val="9"/>
    <w:qFormat/>
    <w:rsid w:val="006418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rsid w:val="008D23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D23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D23C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8D23C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8D23C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D23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D23C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6418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641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4181F"/>
    <w:rPr>
      <w:b/>
      <w:bCs/>
    </w:rPr>
  </w:style>
  <w:style w:type="character" w:customStyle="1" w:styleId="apple-converted-space">
    <w:name w:val="apple-converted-space"/>
    <w:basedOn w:val="a0"/>
    <w:rsid w:val="0064181F"/>
  </w:style>
  <w:style w:type="character" w:styleId="a6">
    <w:name w:val="Hyperlink"/>
    <w:basedOn w:val="a0"/>
    <w:uiPriority w:val="99"/>
    <w:unhideWhenUsed/>
    <w:rsid w:val="0064181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4181F"/>
    <w:pPr>
      <w:spacing w:after="160" w:line="256" w:lineRule="auto"/>
      <w:ind w:left="720"/>
      <w:contextualSpacing/>
    </w:pPr>
  </w:style>
  <w:style w:type="character" w:styleId="a8">
    <w:name w:val="Emphasis"/>
    <w:basedOn w:val="a0"/>
    <w:uiPriority w:val="20"/>
    <w:qFormat/>
    <w:rsid w:val="001553A6"/>
    <w:rPr>
      <w:i/>
      <w:iCs/>
    </w:rPr>
  </w:style>
  <w:style w:type="paragraph" w:styleId="a9">
    <w:name w:val="endnote text"/>
    <w:basedOn w:val="a"/>
    <w:link w:val="aa"/>
    <w:uiPriority w:val="99"/>
    <w:semiHidden/>
    <w:unhideWhenUsed/>
    <w:rsid w:val="0044729C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44729C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44729C"/>
    <w:rPr>
      <w:vertAlign w:val="superscript"/>
    </w:rPr>
  </w:style>
  <w:style w:type="table" w:styleId="ac">
    <w:name w:val="Table Grid"/>
    <w:basedOn w:val="a1"/>
    <w:uiPriority w:val="59"/>
    <w:rsid w:val="00C222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Subtitle"/>
    <w:basedOn w:val="a"/>
    <w:next w:val="a"/>
    <w:rsid w:val="008D23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rsid w:val="008D23C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shevniy-fk.com" TargetMode="External"/><Relationship Id="rId13" Type="http://schemas.openxmlformats.org/officeDocument/2006/relationships/hyperlink" Target="http://www.dushevniy-fk.com" TargetMode="External"/><Relationship Id="rId18" Type="http://schemas.openxmlformats.org/officeDocument/2006/relationships/hyperlink" Target="mailto:zayavka@dushevniy-fk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ksoulful@yandex.ru" TargetMode="External"/><Relationship Id="rId17" Type="http://schemas.openxmlformats.org/officeDocument/2006/relationships/hyperlink" Target="mailto:ksoulful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club11420723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ushevniy-fk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ushevniy-fk.com" TargetMode="External"/><Relationship Id="rId10" Type="http://schemas.openxmlformats.org/officeDocument/2006/relationships/hyperlink" Target="mailto:ksoulful@yandex.ru" TargetMode="External"/><Relationship Id="rId19" Type="http://schemas.openxmlformats.org/officeDocument/2006/relationships/hyperlink" Target="mailto:Ksoulfu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114207233" TargetMode="External"/><Relationship Id="rId14" Type="http://schemas.openxmlformats.org/officeDocument/2006/relationships/hyperlink" Target="https://vk.com/club1142072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0dMl/2U+d6N3TSq7Tr17/NtoeA==">CgMxLjAyCWguMzBqMHpsbDgAciExcW9vWFpKU3MtS20zSW5ld3dLd2RXc1daLUdlWXdFOWM=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2778</Words>
  <Characters>15836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Екатерина Станиславовна</dc:creator>
  <cp:lastModifiedBy>Ерохова Ирина</cp:lastModifiedBy>
  <cp:revision>4</cp:revision>
  <dcterms:created xsi:type="dcterms:W3CDTF">2024-02-13T21:11:00Z</dcterms:created>
  <dcterms:modified xsi:type="dcterms:W3CDTF">2024-02-14T20:17:00Z</dcterms:modified>
</cp:coreProperties>
</file>